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7127D0" w14:textId="77777777" w:rsidR="001036F2" w:rsidRDefault="00000000">
      <w:pPr>
        <w:spacing w:after="109"/>
        <w:ind w:left="76" w:hanging="10"/>
        <w:jc w:val="center"/>
      </w:pPr>
      <w:r>
        <w:rPr>
          <w:rFonts w:ascii="Lato" w:eastAsia="Lato" w:hAnsi="Lato" w:cs="Lato"/>
          <w:sz w:val="32"/>
        </w:rPr>
        <w:t>Informe de evaluación</w:t>
      </w:r>
    </w:p>
    <w:p w14:paraId="42113D70" w14:textId="77777777" w:rsidR="001036F2" w:rsidRDefault="00000000">
      <w:pPr>
        <w:spacing w:after="25"/>
        <w:ind w:right="1232"/>
        <w:jc w:val="right"/>
      </w:pPr>
      <w:r>
        <w:rPr>
          <w:rFonts w:ascii="Lato" w:eastAsia="Lato" w:hAnsi="Lato" w:cs="Lato"/>
          <w:b/>
          <w:color w:val="424242"/>
          <w:sz w:val="36"/>
        </w:rPr>
        <w:t>CLUB VOLEIBOL SAYRE MAYSER GRAN CANARIA</w:t>
      </w:r>
    </w:p>
    <w:p w14:paraId="2A6EDA97" w14:textId="77777777" w:rsidR="001036F2" w:rsidRDefault="00000000">
      <w:pPr>
        <w:spacing w:after="149"/>
        <w:ind w:left="76" w:hanging="10"/>
        <w:jc w:val="center"/>
      </w:pPr>
      <w:r>
        <w:rPr>
          <w:rFonts w:ascii="Lato" w:eastAsia="Lato" w:hAnsi="Lato" w:cs="Lato"/>
          <w:sz w:val="32"/>
        </w:rPr>
        <w:t>Puntuación definitiva</w:t>
      </w:r>
    </w:p>
    <w:p w14:paraId="79C491B8" w14:textId="77777777" w:rsidR="001036F2" w:rsidRDefault="00000000">
      <w:pPr>
        <w:spacing w:after="0"/>
        <w:ind w:left="-5" w:hanging="10"/>
      </w:pPr>
      <w:r>
        <w:rPr>
          <w:rFonts w:ascii="Lato" w:eastAsia="Lato" w:hAnsi="Lato" w:cs="Lato"/>
          <w:sz w:val="20"/>
        </w:rPr>
        <w:t>Indicador de Cumplimiento de la Información Obligatoria (ICIO) Máx. 7</w:t>
      </w:r>
    </w:p>
    <w:tbl>
      <w:tblPr>
        <w:tblStyle w:val="TableGrid"/>
        <w:tblW w:w="7429" w:type="dxa"/>
        <w:tblInd w:w="0" w:type="dxa"/>
        <w:tblCellMar>
          <w:top w:w="94" w:type="dxa"/>
          <w:left w:w="115" w:type="dxa"/>
          <w:bottom w:w="0" w:type="dxa"/>
          <w:right w:w="115" w:type="dxa"/>
        </w:tblCellMar>
        <w:tblLook w:val="04A0" w:firstRow="1" w:lastRow="0" w:firstColumn="1" w:lastColumn="0" w:noHBand="0" w:noVBand="1"/>
      </w:tblPr>
      <w:tblGrid>
        <w:gridCol w:w="5706"/>
        <w:gridCol w:w="1723"/>
      </w:tblGrid>
      <w:tr w:rsidR="001036F2" w14:paraId="6954E214" w14:textId="77777777">
        <w:trPr>
          <w:trHeight w:val="400"/>
        </w:trPr>
        <w:tc>
          <w:tcPr>
            <w:tcW w:w="5706" w:type="dxa"/>
            <w:tcBorders>
              <w:top w:val="nil"/>
              <w:left w:val="nil"/>
              <w:bottom w:val="nil"/>
              <w:right w:val="nil"/>
            </w:tcBorders>
            <w:shd w:val="clear" w:color="auto" w:fill="FFCC80"/>
          </w:tcPr>
          <w:p w14:paraId="051728E6" w14:textId="77777777" w:rsidR="001036F2" w:rsidRDefault="00000000">
            <w:pPr>
              <w:spacing w:after="0"/>
              <w:jc w:val="center"/>
            </w:pPr>
            <w:r>
              <w:rPr>
                <w:rFonts w:ascii="Lato" w:eastAsia="Lato" w:hAnsi="Lato" w:cs="Lato"/>
                <w:b/>
                <w:sz w:val="18"/>
              </w:rPr>
              <w:t>5,38</w:t>
            </w:r>
          </w:p>
        </w:tc>
        <w:tc>
          <w:tcPr>
            <w:tcW w:w="1723" w:type="dxa"/>
            <w:tcBorders>
              <w:top w:val="nil"/>
              <w:left w:val="nil"/>
              <w:bottom w:val="nil"/>
              <w:right w:val="nil"/>
            </w:tcBorders>
            <w:shd w:val="clear" w:color="auto" w:fill="E0E0E0"/>
          </w:tcPr>
          <w:p w14:paraId="6488A5FE" w14:textId="77777777" w:rsidR="001036F2" w:rsidRDefault="001036F2"/>
        </w:tc>
      </w:tr>
    </w:tbl>
    <w:p w14:paraId="78720D2D" w14:textId="77777777" w:rsidR="001036F2" w:rsidRDefault="00000000">
      <w:pPr>
        <w:spacing w:after="0"/>
        <w:ind w:left="-5" w:hanging="10"/>
      </w:pPr>
      <w:r>
        <w:rPr>
          <w:rFonts w:ascii="Lato" w:eastAsia="Lato" w:hAnsi="Lato" w:cs="Lato"/>
          <w:sz w:val="20"/>
        </w:rPr>
        <w:t>Indicador de Cumplimiento del Soporte web (ICS) Máx. 3</w:t>
      </w:r>
    </w:p>
    <w:tbl>
      <w:tblPr>
        <w:tblStyle w:val="TableGrid"/>
        <w:tblW w:w="3122" w:type="dxa"/>
        <w:tblInd w:w="0" w:type="dxa"/>
        <w:tblCellMar>
          <w:top w:w="94" w:type="dxa"/>
          <w:left w:w="115" w:type="dxa"/>
          <w:bottom w:w="0" w:type="dxa"/>
          <w:right w:w="115" w:type="dxa"/>
        </w:tblCellMar>
        <w:tblLook w:val="04A0" w:firstRow="1" w:lastRow="0" w:firstColumn="1" w:lastColumn="0" w:noHBand="0" w:noVBand="1"/>
      </w:tblPr>
      <w:tblGrid>
        <w:gridCol w:w="2691"/>
        <w:gridCol w:w="431"/>
      </w:tblGrid>
      <w:tr w:rsidR="001036F2" w14:paraId="555219B0" w14:textId="77777777">
        <w:trPr>
          <w:trHeight w:val="400"/>
        </w:trPr>
        <w:tc>
          <w:tcPr>
            <w:tcW w:w="2692" w:type="dxa"/>
            <w:tcBorders>
              <w:top w:val="nil"/>
              <w:left w:val="nil"/>
              <w:bottom w:val="nil"/>
              <w:right w:val="nil"/>
            </w:tcBorders>
            <w:shd w:val="clear" w:color="auto" w:fill="FFCC80"/>
          </w:tcPr>
          <w:p w14:paraId="4A70777A" w14:textId="77777777" w:rsidR="001036F2" w:rsidRDefault="00000000">
            <w:pPr>
              <w:spacing w:after="0"/>
              <w:jc w:val="center"/>
            </w:pPr>
            <w:r>
              <w:rPr>
                <w:rFonts w:ascii="Lato" w:eastAsia="Lato" w:hAnsi="Lato" w:cs="Lato"/>
                <w:b/>
                <w:sz w:val="18"/>
              </w:rPr>
              <w:t>2,56</w:t>
            </w:r>
          </w:p>
        </w:tc>
        <w:tc>
          <w:tcPr>
            <w:tcW w:w="431" w:type="dxa"/>
            <w:tcBorders>
              <w:top w:val="nil"/>
              <w:left w:val="nil"/>
              <w:bottom w:val="nil"/>
              <w:right w:val="nil"/>
            </w:tcBorders>
            <w:shd w:val="clear" w:color="auto" w:fill="E0E0E0"/>
          </w:tcPr>
          <w:p w14:paraId="57A44E06" w14:textId="77777777" w:rsidR="001036F2" w:rsidRDefault="001036F2"/>
        </w:tc>
      </w:tr>
    </w:tbl>
    <w:p w14:paraId="49B06927" w14:textId="77777777" w:rsidR="001036F2" w:rsidRDefault="00000000">
      <w:pPr>
        <w:pStyle w:val="Ttulo1"/>
        <w:spacing w:after="0"/>
        <w:ind w:left="-5"/>
      </w:pPr>
      <w:r>
        <w:rPr>
          <w:b/>
          <w:sz w:val="22"/>
        </w:rPr>
        <w:t>Indicador de Cumplimiento de la Publicidad Activa (ICPA) Máx. 10</w:t>
      </w:r>
    </w:p>
    <w:tbl>
      <w:tblPr>
        <w:tblStyle w:val="TableGrid"/>
        <w:tblW w:w="10658" w:type="dxa"/>
        <w:tblInd w:w="0" w:type="dxa"/>
        <w:tblCellMar>
          <w:top w:w="94" w:type="dxa"/>
          <w:left w:w="115" w:type="dxa"/>
          <w:bottom w:w="0" w:type="dxa"/>
          <w:right w:w="115" w:type="dxa"/>
        </w:tblCellMar>
        <w:tblLook w:val="04A0" w:firstRow="1" w:lastRow="0" w:firstColumn="1" w:lastColumn="0" w:noHBand="0" w:noVBand="1"/>
      </w:tblPr>
      <w:tblGrid>
        <w:gridCol w:w="8505"/>
        <w:gridCol w:w="2153"/>
      </w:tblGrid>
      <w:tr w:rsidR="001036F2" w14:paraId="4F1D84DC" w14:textId="77777777">
        <w:trPr>
          <w:trHeight w:val="400"/>
        </w:trPr>
        <w:tc>
          <w:tcPr>
            <w:tcW w:w="8505" w:type="dxa"/>
            <w:tcBorders>
              <w:top w:val="nil"/>
              <w:left w:val="nil"/>
              <w:bottom w:val="nil"/>
              <w:right w:val="nil"/>
            </w:tcBorders>
            <w:shd w:val="clear" w:color="auto" w:fill="FB8C00"/>
          </w:tcPr>
          <w:p w14:paraId="0FBECC72" w14:textId="77777777" w:rsidR="001036F2" w:rsidRDefault="00000000">
            <w:pPr>
              <w:spacing w:after="0"/>
              <w:jc w:val="center"/>
            </w:pPr>
            <w:r>
              <w:rPr>
                <w:rFonts w:ascii="Lato" w:eastAsia="Lato" w:hAnsi="Lato" w:cs="Lato"/>
                <w:b/>
                <w:sz w:val="18"/>
              </w:rPr>
              <w:t>7,94</w:t>
            </w:r>
          </w:p>
        </w:tc>
        <w:tc>
          <w:tcPr>
            <w:tcW w:w="2153" w:type="dxa"/>
            <w:tcBorders>
              <w:top w:val="nil"/>
              <w:left w:val="nil"/>
              <w:bottom w:val="nil"/>
              <w:right w:val="nil"/>
            </w:tcBorders>
            <w:shd w:val="clear" w:color="auto" w:fill="E0E0E0"/>
          </w:tcPr>
          <w:p w14:paraId="25B5EBA3" w14:textId="77777777" w:rsidR="001036F2" w:rsidRDefault="001036F2"/>
        </w:tc>
      </w:tr>
    </w:tbl>
    <w:p w14:paraId="3A7ED20D" w14:textId="77777777" w:rsidR="001036F2" w:rsidRDefault="00000000">
      <w:pPr>
        <w:spacing w:after="0"/>
        <w:ind w:left="-5" w:hanging="10"/>
      </w:pPr>
      <w:r>
        <w:rPr>
          <w:rFonts w:ascii="Lato" w:eastAsia="Lato" w:hAnsi="Lato" w:cs="Lato"/>
          <w:sz w:val="20"/>
        </w:rPr>
        <w:t>Indicador de Transparencia Voluntaria (ITV) Máx. 1</w:t>
      </w:r>
    </w:p>
    <w:tbl>
      <w:tblPr>
        <w:tblStyle w:val="TableGrid"/>
        <w:tblW w:w="969" w:type="dxa"/>
        <w:tblInd w:w="0" w:type="dxa"/>
        <w:tblCellMar>
          <w:top w:w="94" w:type="dxa"/>
          <w:left w:w="145" w:type="dxa"/>
          <w:bottom w:w="0" w:type="dxa"/>
          <w:right w:w="115" w:type="dxa"/>
        </w:tblCellMar>
        <w:tblLook w:val="04A0" w:firstRow="1" w:lastRow="0" w:firstColumn="1" w:lastColumn="0" w:noHBand="0" w:noVBand="1"/>
      </w:tblPr>
      <w:tblGrid>
        <w:gridCol w:w="646"/>
        <w:gridCol w:w="323"/>
      </w:tblGrid>
      <w:tr w:rsidR="001036F2" w14:paraId="45C3D1AA" w14:textId="77777777">
        <w:trPr>
          <w:trHeight w:val="400"/>
        </w:trPr>
        <w:tc>
          <w:tcPr>
            <w:tcW w:w="646" w:type="dxa"/>
            <w:tcBorders>
              <w:top w:val="nil"/>
              <w:left w:val="nil"/>
              <w:bottom w:val="nil"/>
              <w:right w:val="nil"/>
            </w:tcBorders>
            <w:shd w:val="clear" w:color="auto" w:fill="FB8C00"/>
          </w:tcPr>
          <w:p w14:paraId="2E4D064E" w14:textId="77777777" w:rsidR="001036F2" w:rsidRDefault="00000000">
            <w:pPr>
              <w:spacing w:after="0"/>
            </w:pPr>
            <w:r>
              <w:rPr>
                <w:rFonts w:ascii="Lato" w:eastAsia="Lato" w:hAnsi="Lato" w:cs="Lato"/>
                <w:b/>
                <w:sz w:val="18"/>
              </w:rPr>
              <w:t>0,70</w:t>
            </w:r>
          </w:p>
        </w:tc>
        <w:tc>
          <w:tcPr>
            <w:tcW w:w="323" w:type="dxa"/>
            <w:tcBorders>
              <w:top w:val="nil"/>
              <w:left w:val="nil"/>
              <w:bottom w:val="nil"/>
              <w:right w:val="nil"/>
            </w:tcBorders>
            <w:shd w:val="clear" w:color="auto" w:fill="E0E0E0"/>
          </w:tcPr>
          <w:p w14:paraId="5BF7A00C" w14:textId="77777777" w:rsidR="001036F2" w:rsidRDefault="001036F2"/>
        </w:tc>
      </w:tr>
    </w:tbl>
    <w:p w14:paraId="044F306B" w14:textId="77777777" w:rsidR="001036F2" w:rsidRDefault="00000000">
      <w:pPr>
        <w:pStyle w:val="Ttulo1"/>
        <w:spacing w:after="0"/>
        <w:ind w:left="-5"/>
      </w:pPr>
      <w:r>
        <w:rPr>
          <w:b/>
          <w:sz w:val="22"/>
        </w:rPr>
        <w:t>Índice de Transparencia de Canarias (ITCanarias) Máx. 10</w:t>
      </w:r>
    </w:p>
    <w:tbl>
      <w:tblPr>
        <w:tblStyle w:val="TableGrid"/>
        <w:tblW w:w="10658" w:type="dxa"/>
        <w:tblInd w:w="0" w:type="dxa"/>
        <w:tblCellMar>
          <w:top w:w="94" w:type="dxa"/>
          <w:left w:w="115" w:type="dxa"/>
          <w:bottom w:w="0" w:type="dxa"/>
          <w:right w:w="115" w:type="dxa"/>
        </w:tblCellMar>
        <w:tblLook w:val="04A0" w:firstRow="1" w:lastRow="0" w:firstColumn="1" w:lastColumn="0" w:noHBand="0" w:noVBand="1"/>
      </w:tblPr>
      <w:tblGrid>
        <w:gridCol w:w="9258"/>
        <w:gridCol w:w="1400"/>
      </w:tblGrid>
      <w:tr w:rsidR="001036F2" w14:paraId="77E85ADD" w14:textId="77777777">
        <w:trPr>
          <w:trHeight w:val="400"/>
        </w:trPr>
        <w:tc>
          <w:tcPr>
            <w:tcW w:w="9259" w:type="dxa"/>
            <w:tcBorders>
              <w:top w:val="nil"/>
              <w:left w:val="nil"/>
              <w:bottom w:val="nil"/>
              <w:right w:val="nil"/>
            </w:tcBorders>
            <w:shd w:val="clear" w:color="auto" w:fill="EF6C00"/>
          </w:tcPr>
          <w:p w14:paraId="6D011B30" w14:textId="77777777" w:rsidR="001036F2" w:rsidRDefault="00000000">
            <w:pPr>
              <w:spacing w:after="0"/>
              <w:jc w:val="center"/>
            </w:pPr>
            <w:r>
              <w:rPr>
                <w:rFonts w:ascii="Lato" w:eastAsia="Lato" w:hAnsi="Lato" w:cs="Lato"/>
                <w:b/>
                <w:sz w:val="18"/>
              </w:rPr>
              <w:t>8,64</w:t>
            </w:r>
          </w:p>
        </w:tc>
        <w:tc>
          <w:tcPr>
            <w:tcW w:w="1400" w:type="dxa"/>
            <w:tcBorders>
              <w:top w:val="nil"/>
              <w:left w:val="nil"/>
              <w:bottom w:val="nil"/>
              <w:right w:val="nil"/>
            </w:tcBorders>
            <w:shd w:val="clear" w:color="auto" w:fill="E0E0E0"/>
          </w:tcPr>
          <w:p w14:paraId="5E7CE19E" w14:textId="77777777" w:rsidR="001036F2" w:rsidRDefault="001036F2"/>
        </w:tc>
      </w:tr>
    </w:tbl>
    <w:p w14:paraId="27F2C2C7" w14:textId="77777777" w:rsidR="001036F2" w:rsidRDefault="00000000">
      <w:r>
        <w:br w:type="page"/>
      </w:r>
    </w:p>
    <w:p w14:paraId="272714C0" w14:textId="77777777" w:rsidR="001036F2" w:rsidRDefault="00000000">
      <w:pPr>
        <w:pStyle w:val="Ttulo1"/>
        <w:spacing w:after="282"/>
      </w:pPr>
      <w:r>
        <w:lastRenderedPageBreak/>
        <w:t>Indicador de Publicidad Activa (ICIO)</w:t>
      </w:r>
    </w:p>
    <w:p w14:paraId="2153D607" w14:textId="77777777" w:rsidR="001036F2" w:rsidRDefault="00000000">
      <w:pPr>
        <w:pBdr>
          <w:top w:val="single" w:sz="8" w:space="0" w:color="000000"/>
          <w:left w:val="single" w:sz="8" w:space="0" w:color="000000"/>
          <w:bottom w:val="single" w:sz="8" w:space="0" w:color="000000"/>
          <w:right w:val="single" w:sz="8" w:space="0" w:color="000000"/>
        </w:pBdr>
        <w:spacing w:after="139"/>
        <w:ind w:left="76" w:hanging="10"/>
        <w:jc w:val="center"/>
      </w:pPr>
      <w:r>
        <w:rPr>
          <w:rFonts w:ascii="Lato" w:eastAsia="Lato" w:hAnsi="Lato" w:cs="Lato"/>
          <w:b/>
        </w:rPr>
        <w:t>PUNTUACIÓN DEFINITIVA</w:t>
      </w:r>
    </w:p>
    <w:p w14:paraId="2846A0F0" w14:textId="77777777" w:rsidR="001036F2" w:rsidRDefault="00000000">
      <w:pPr>
        <w:pStyle w:val="Ttulo2"/>
        <w:pBdr>
          <w:top w:val="single" w:sz="8" w:space="0" w:color="000000"/>
          <w:left w:val="single" w:sz="8" w:space="0" w:color="000000"/>
          <w:bottom w:val="single" w:sz="8" w:space="0" w:color="000000"/>
          <w:right w:val="single" w:sz="8" w:space="0" w:color="000000"/>
        </w:pBdr>
        <w:spacing w:after="433"/>
        <w:ind w:left="76"/>
        <w:jc w:val="center"/>
      </w:pPr>
      <w:r>
        <w:rPr>
          <w:sz w:val="28"/>
        </w:rPr>
        <w:t>5,38 de 7,00</w:t>
      </w:r>
    </w:p>
    <w:tbl>
      <w:tblPr>
        <w:tblStyle w:val="TableGrid"/>
        <w:tblW w:w="10766" w:type="dxa"/>
        <w:tblInd w:w="0" w:type="dxa"/>
        <w:tblCellMar>
          <w:top w:w="0" w:type="dxa"/>
          <w:left w:w="0" w:type="dxa"/>
          <w:bottom w:w="0" w:type="dxa"/>
          <w:right w:w="60" w:type="dxa"/>
        </w:tblCellMar>
        <w:tblLook w:val="04A0" w:firstRow="1" w:lastRow="0" w:firstColumn="1" w:lastColumn="0" w:noHBand="0" w:noVBand="1"/>
      </w:tblPr>
      <w:tblGrid>
        <w:gridCol w:w="4000"/>
        <w:gridCol w:w="6246"/>
        <w:gridCol w:w="520"/>
      </w:tblGrid>
      <w:tr w:rsidR="001036F2" w14:paraId="2A7D3DBC" w14:textId="77777777">
        <w:trPr>
          <w:trHeight w:val="416"/>
        </w:trPr>
        <w:tc>
          <w:tcPr>
            <w:tcW w:w="4000" w:type="dxa"/>
            <w:tcBorders>
              <w:top w:val="single" w:sz="8" w:space="0" w:color="000000"/>
              <w:left w:val="single" w:sz="8" w:space="0" w:color="000000"/>
              <w:bottom w:val="single" w:sz="8" w:space="0" w:color="000000"/>
              <w:right w:val="nil"/>
            </w:tcBorders>
            <w:shd w:val="clear" w:color="auto" w:fill="EEEEEE"/>
          </w:tcPr>
          <w:p w14:paraId="3898DB39" w14:textId="77777777" w:rsidR="001036F2" w:rsidRDefault="00000000">
            <w:pPr>
              <w:spacing w:after="0"/>
              <w:ind w:right="27"/>
              <w:jc w:val="right"/>
            </w:pPr>
            <w:r>
              <w:rPr>
                <w:rFonts w:ascii="Lato" w:eastAsia="Lato" w:hAnsi="Lato" w:cs="Lato"/>
                <w:b/>
                <w:sz w:val="18"/>
              </w:rPr>
              <w:t>PUN</w:t>
            </w:r>
          </w:p>
        </w:tc>
        <w:tc>
          <w:tcPr>
            <w:tcW w:w="6246" w:type="dxa"/>
            <w:tcBorders>
              <w:top w:val="single" w:sz="8" w:space="0" w:color="000000"/>
              <w:left w:val="nil"/>
              <w:bottom w:val="single" w:sz="8" w:space="0" w:color="000000"/>
              <w:right w:val="nil"/>
            </w:tcBorders>
            <w:shd w:val="clear" w:color="auto" w:fill="EEEEEE"/>
          </w:tcPr>
          <w:p w14:paraId="5B1EF0D9" w14:textId="77777777" w:rsidR="001036F2" w:rsidRDefault="00000000">
            <w:pPr>
              <w:spacing w:after="0"/>
              <w:ind w:left="-87"/>
            </w:pPr>
            <w:r>
              <w:rPr>
                <w:rFonts w:ascii="Lato" w:eastAsia="Lato" w:hAnsi="Lato" w:cs="Lato"/>
                <w:b/>
                <w:sz w:val="18"/>
              </w:rPr>
              <w:t>TUACIONES POR TIPO DE OBLIGACIÓN</w:t>
            </w:r>
          </w:p>
        </w:tc>
        <w:tc>
          <w:tcPr>
            <w:tcW w:w="520" w:type="dxa"/>
            <w:tcBorders>
              <w:top w:val="single" w:sz="8" w:space="0" w:color="000000"/>
              <w:left w:val="nil"/>
              <w:bottom w:val="single" w:sz="8" w:space="0" w:color="000000"/>
              <w:right w:val="single" w:sz="8" w:space="0" w:color="000000"/>
            </w:tcBorders>
            <w:shd w:val="clear" w:color="auto" w:fill="EEEEEE"/>
          </w:tcPr>
          <w:p w14:paraId="4D0A9830" w14:textId="77777777" w:rsidR="001036F2" w:rsidRDefault="001036F2"/>
        </w:tc>
      </w:tr>
      <w:tr w:rsidR="001036F2" w14:paraId="008B8B5C" w14:textId="77777777">
        <w:trPr>
          <w:trHeight w:val="298"/>
        </w:trPr>
        <w:tc>
          <w:tcPr>
            <w:tcW w:w="4000" w:type="dxa"/>
            <w:tcBorders>
              <w:top w:val="single" w:sz="8" w:space="0" w:color="000000"/>
              <w:left w:val="single" w:sz="8" w:space="0" w:color="000000"/>
              <w:bottom w:val="nil"/>
              <w:right w:val="single" w:sz="8" w:space="0" w:color="000000"/>
            </w:tcBorders>
            <w:vAlign w:val="bottom"/>
          </w:tcPr>
          <w:p w14:paraId="21B61609" w14:textId="77777777" w:rsidR="001036F2" w:rsidRDefault="00000000">
            <w:pPr>
              <w:spacing w:after="0"/>
              <w:ind w:left="160"/>
            </w:pPr>
            <w:r>
              <w:rPr>
                <w:rFonts w:ascii="Lato" w:eastAsia="Lato" w:hAnsi="Lato" w:cs="Lato"/>
                <w:b/>
                <w:sz w:val="18"/>
              </w:rPr>
              <w:t>1.Organizativa</w:t>
            </w:r>
          </w:p>
        </w:tc>
        <w:tc>
          <w:tcPr>
            <w:tcW w:w="6246" w:type="dxa"/>
            <w:tcBorders>
              <w:top w:val="single" w:sz="8" w:space="0" w:color="000000"/>
              <w:left w:val="single" w:sz="8" w:space="0" w:color="000000"/>
              <w:bottom w:val="nil"/>
              <w:right w:val="nil"/>
            </w:tcBorders>
          </w:tcPr>
          <w:p w14:paraId="61782EB6" w14:textId="77777777" w:rsidR="001036F2" w:rsidRDefault="00000000">
            <w:pPr>
              <w:spacing w:after="0"/>
              <w:ind w:left="489"/>
            </w:pPr>
            <w:r>
              <w:rPr>
                <w:rFonts w:ascii="Lato" w:eastAsia="Lato" w:hAnsi="Lato" w:cs="Lato"/>
                <w:b/>
                <w:sz w:val="16"/>
              </w:rPr>
              <w:t xml:space="preserve">Evaluacion definitiva </w:t>
            </w:r>
            <w:r>
              <w:rPr>
                <w:noProof/>
              </w:rPr>
              <mc:AlternateContent>
                <mc:Choice Requires="wpg">
                  <w:drawing>
                    <wp:inline distT="0" distB="0" distL="0" distR="0" wp14:anchorId="72A980D4" wp14:editId="6BC02CA4">
                      <wp:extent cx="1905000" cy="101600"/>
                      <wp:effectExtent l="0" t="0" r="0" b="0"/>
                      <wp:docPr id="14902" name="Group 14902"/>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28" name="Shape 20928"/>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20929" name="Shape 20929"/>
                              <wps:cNvSpPr/>
                              <wps:spPr>
                                <a:xfrm>
                                  <a:off x="0" y="0"/>
                                  <a:ext cx="1847850" cy="101600"/>
                                </a:xfrm>
                                <a:custGeom>
                                  <a:avLst/>
                                  <a:gdLst/>
                                  <a:ahLst/>
                                  <a:cxnLst/>
                                  <a:rect l="0" t="0" r="0" b="0"/>
                                  <a:pathLst>
                                    <a:path w="1847850" h="101600">
                                      <a:moveTo>
                                        <a:pt x="0" y="0"/>
                                      </a:moveTo>
                                      <a:lnTo>
                                        <a:pt x="1847850" y="0"/>
                                      </a:lnTo>
                                      <a:lnTo>
                                        <a:pt x="1847850" y="101600"/>
                                      </a:lnTo>
                                      <a:lnTo>
                                        <a:pt x="0" y="101600"/>
                                      </a:lnTo>
                                      <a:lnTo>
                                        <a:pt x="0" y="0"/>
                                      </a:lnTo>
                                    </a:path>
                                  </a:pathLst>
                                </a:custGeom>
                                <a:ln w="0" cap="flat">
                                  <a:miter lim="127000"/>
                                </a:ln>
                              </wps:spPr>
                              <wps:style>
                                <a:lnRef idx="0">
                                  <a:srgbClr val="000000">
                                    <a:alpha val="0"/>
                                  </a:srgbClr>
                                </a:lnRef>
                                <a:fillRef idx="1">
                                  <a:srgbClr val="FB8C00"/>
                                </a:fillRef>
                                <a:effectRef idx="0">
                                  <a:scrgbClr r="0" g="0" b="0"/>
                                </a:effectRef>
                                <a:fontRef idx="none"/>
                              </wps:style>
                              <wps:bodyPr/>
                            </wps:wsp>
                          </wpg:wgp>
                        </a:graphicData>
                      </a:graphic>
                    </wp:inline>
                  </w:drawing>
                </mc:Choice>
                <mc:Fallback xmlns:a="http://schemas.openxmlformats.org/drawingml/2006/main">
                  <w:pict>
                    <v:group id="Group 14902" style="width:150pt;height:8pt;mso-position-horizontal-relative:char;mso-position-vertical-relative:line" coordsize="19050,1016">
                      <v:shape id="Shape 20930" style="position:absolute;width:19050;height:1016;left:0;top:0;" coordsize="1905000,101600" path="m0,0l1905000,0l1905000,101600l0,101600l0,0">
                        <v:stroke weight="0pt" endcap="flat" joinstyle="miter" miterlimit="10" on="false" color="#000000" opacity="0"/>
                        <v:fill on="true" color="#eeeeee"/>
                      </v:shape>
                      <v:shape id="Shape 20931" style="position:absolute;width:18478;height:1016;left:0;top:0;" coordsize="1847850,101600" path="m0,0l1847850,0l1847850,101600l0,101600l0,0">
                        <v:stroke weight="0pt" endcap="flat" joinstyle="miter" miterlimit="10" on="false" color="#000000" opacity="0"/>
                        <v:fill on="true" color="#fb8c00"/>
                      </v:shape>
                    </v:group>
                  </w:pict>
                </mc:Fallback>
              </mc:AlternateContent>
            </w:r>
          </w:p>
        </w:tc>
        <w:tc>
          <w:tcPr>
            <w:tcW w:w="520" w:type="dxa"/>
            <w:tcBorders>
              <w:top w:val="single" w:sz="8" w:space="0" w:color="000000"/>
              <w:left w:val="nil"/>
              <w:bottom w:val="nil"/>
              <w:right w:val="single" w:sz="8" w:space="0" w:color="000000"/>
            </w:tcBorders>
          </w:tcPr>
          <w:p w14:paraId="5AA4D4FB" w14:textId="77777777" w:rsidR="001036F2" w:rsidRDefault="00000000">
            <w:pPr>
              <w:spacing w:after="0"/>
              <w:jc w:val="both"/>
            </w:pPr>
            <w:r>
              <w:rPr>
                <w:rFonts w:ascii="Lato" w:eastAsia="Lato" w:hAnsi="Lato" w:cs="Lato"/>
                <w:b/>
                <w:sz w:val="18"/>
              </w:rPr>
              <w:t>1,269</w:t>
            </w:r>
          </w:p>
        </w:tc>
      </w:tr>
      <w:tr w:rsidR="001036F2" w14:paraId="4B23CB2F" w14:textId="77777777">
        <w:trPr>
          <w:trHeight w:val="254"/>
        </w:trPr>
        <w:tc>
          <w:tcPr>
            <w:tcW w:w="4000" w:type="dxa"/>
            <w:tcBorders>
              <w:top w:val="nil"/>
              <w:left w:val="single" w:sz="8" w:space="0" w:color="000000"/>
              <w:bottom w:val="single" w:sz="8" w:space="0" w:color="000000"/>
              <w:right w:val="single" w:sz="8" w:space="0" w:color="000000"/>
            </w:tcBorders>
          </w:tcPr>
          <w:p w14:paraId="046E0AAA" w14:textId="77777777" w:rsidR="001036F2" w:rsidRDefault="001036F2"/>
        </w:tc>
        <w:tc>
          <w:tcPr>
            <w:tcW w:w="6246" w:type="dxa"/>
            <w:tcBorders>
              <w:top w:val="nil"/>
              <w:left w:val="single" w:sz="8" w:space="0" w:color="000000"/>
              <w:bottom w:val="single" w:sz="8" w:space="0" w:color="000000"/>
              <w:right w:val="nil"/>
            </w:tcBorders>
          </w:tcPr>
          <w:p w14:paraId="0C9BBEC1" w14:textId="77777777" w:rsidR="001036F2" w:rsidRDefault="00000000">
            <w:pPr>
              <w:spacing w:after="0"/>
              <w:ind w:left="872"/>
            </w:pPr>
            <w:r>
              <w:rPr>
                <w:rFonts w:ascii="Lato" w:eastAsia="Lato" w:hAnsi="Lato" w:cs="Lato"/>
                <w:color w:val="757575"/>
                <w:sz w:val="16"/>
              </w:rPr>
              <w:t xml:space="preserve">Autoevaluación </w:t>
            </w:r>
            <w:r>
              <w:rPr>
                <w:noProof/>
              </w:rPr>
              <mc:AlternateContent>
                <mc:Choice Requires="wpg">
                  <w:drawing>
                    <wp:inline distT="0" distB="0" distL="0" distR="0" wp14:anchorId="467D7182" wp14:editId="557871A6">
                      <wp:extent cx="1905000" cy="101600"/>
                      <wp:effectExtent l="0" t="0" r="0" b="0"/>
                      <wp:docPr id="15033" name="Group 15033"/>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32" name="Shape 20932"/>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FFF3E0"/>
                                </a:fillRef>
                                <a:effectRef idx="0">
                                  <a:scrgbClr r="0" g="0" b="0"/>
                                </a:effectRef>
                                <a:fontRef idx="none"/>
                              </wps:style>
                              <wps:bodyPr/>
                            </wps:wsp>
                          </wpg:wgp>
                        </a:graphicData>
                      </a:graphic>
                    </wp:inline>
                  </w:drawing>
                </mc:Choice>
                <mc:Fallback xmlns:a="http://schemas.openxmlformats.org/drawingml/2006/main">
                  <w:pict>
                    <v:group id="Group 15033" style="width:150pt;height:8pt;mso-position-horizontal-relative:char;mso-position-vertical-relative:line" coordsize="19050,1016">
                      <v:shape id="Shape 20933" style="position:absolute;width:19050;height:1016;left:0;top:0;" coordsize="1905000,101600" path="m0,0l1905000,0l1905000,101600l0,101600l0,0">
                        <v:stroke weight="0pt" endcap="flat" joinstyle="miter" miterlimit="10" on="false" color="#000000" opacity="0"/>
                        <v:fill on="true" color="#fff3e0"/>
                      </v:shape>
                    </v:group>
                  </w:pict>
                </mc:Fallback>
              </mc:AlternateContent>
            </w:r>
          </w:p>
        </w:tc>
        <w:tc>
          <w:tcPr>
            <w:tcW w:w="520" w:type="dxa"/>
            <w:tcBorders>
              <w:top w:val="nil"/>
              <w:left w:val="nil"/>
              <w:bottom w:val="single" w:sz="8" w:space="0" w:color="000000"/>
              <w:right w:val="single" w:sz="8" w:space="0" w:color="000000"/>
            </w:tcBorders>
          </w:tcPr>
          <w:p w14:paraId="4DF1AA6C" w14:textId="77777777" w:rsidR="001036F2" w:rsidRDefault="00000000">
            <w:pPr>
              <w:spacing w:after="0"/>
              <w:jc w:val="both"/>
            </w:pPr>
            <w:r>
              <w:rPr>
                <w:rFonts w:ascii="Lato" w:eastAsia="Lato" w:hAnsi="Lato" w:cs="Lato"/>
                <w:b/>
                <w:color w:val="757575"/>
                <w:sz w:val="18"/>
              </w:rPr>
              <w:t>1,312</w:t>
            </w:r>
          </w:p>
        </w:tc>
      </w:tr>
      <w:tr w:rsidR="001036F2" w14:paraId="5EB9295D" w14:textId="77777777">
        <w:trPr>
          <w:trHeight w:val="298"/>
        </w:trPr>
        <w:tc>
          <w:tcPr>
            <w:tcW w:w="4000" w:type="dxa"/>
            <w:tcBorders>
              <w:top w:val="single" w:sz="8" w:space="0" w:color="000000"/>
              <w:left w:val="single" w:sz="8" w:space="0" w:color="000000"/>
              <w:bottom w:val="nil"/>
              <w:right w:val="single" w:sz="8" w:space="0" w:color="000000"/>
            </w:tcBorders>
            <w:vAlign w:val="bottom"/>
          </w:tcPr>
          <w:p w14:paraId="3736B96B" w14:textId="77777777" w:rsidR="001036F2" w:rsidRDefault="00000000">
            <w:pPr>
              <w:spacing w:after="0"/>
              <w:ind w:left="160"/>
            </w:pPr>
            <w:r>
              <w:rPr>
                <w:rFonts w:ascii="Lato" w:eastAsia="Lato" w:hAnsi="Lato" w:cs="Lato"/>
                <w:b/>
                <w:sz w:val="18"/>
              </w:rPr>
              <w:t>2.Administradores y directivos</w:t>
            </w:r>
          </w:p>
        </w:tc>
        <w:tc>
          <w:tcPr>
            <w:tcW w:w="6246" w:type="dxa"/>
            <w:tcBorders>
              <w:top w:val="single" w:sz="8" w:space="0" w:color="000000"/>
              <w:left w:val="single" w:sz="8" w:space="0" w:color="000000"/>
              <w:bottom w:val="nil"/>
              <w:right w:val="nil"/>
            </w:tcBorders>
          </w:tcPr>
          <w:p w14:paraId="49741490" w14:textId="77777777" w:rsidR="001036F2" w:rsidRDefault="00000000">
            <w:pPr>
              <w:spacing w:after="0"/>
              <w:ind w:left="489"/>
            </w:pPr>
            <w:r>
              <w:rPr>
                <w:rFonts w:ascii="Lato" w:eastAsia="Lato" w:hAnsi="Lato" w:cs="Lato"/>
                <w:b/>
                <w:sz w:val="16"/>
              </w:rPr>
              <w:t xml:space="preserve">Evaluacion definitiva </w:t>
            </w:r>
            <w:r>
              <w:rPr>
                <w:noProof/>
              </w:rPr>
              <mc:AlternateContent>
                <mc:Choice Requires="wpg">
                  <w:drawing>
                    <wp:inline distT="0" distB="0" distL="0" distR="0" wp14:anchorId="08ACDCF4" wp14:editId="6AA5227A">
                      <wp:extent cx="1905000" cy="101600"/>
                      <wp:effectExtent l="0" t="0" r="0" b="0"/>
                      <wp:docPr id="15163" name="Group 15163"/>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34" name="Shape 20934"/>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20935" name="Shape 20935"/>
                              <wps:cNvSpPr/>
                              <wps:spPr>
                                <a:xfrm>
                                  <a:off x="0" y="0"/>
                                  <a:ext cx="1143000" cy="101600"/>
                                </a:xfrm>
                                <a:custGeom>
                                  <a:avLst/>
                                  <a:gdLst/>
                                  <a:ahLst/>
                                  <a:cxnLst/>
                                  <a:rect l="0" t="0" r="0" b="0"/>
                                  <a:pathLst>
                                    <a:path w="1143000" h="101600">
                                      <a:moveTo>
                                        <a:pt x="0" y="0"/>
                                      </a:moveTo>
                                      <a:lnTo>
                                        <a:pt x="1143000" y="0"/>
                                      </a:lnTo>
                                      <a:lnTo>
                                        <a:pt x="1143000" y="101600"/>
                                      </a:lnTo>
                                      <a:lnTo>
                                        <a:pt x="0" y="101600"/>
                                      </a:lnTo>
                                      <a:lnTo>
                                        <a:pt x="0" y="0"/>
                                      </a:lnTo>
                                    </a:path>
                                  </a:pathLst>
                                </a:custGeom>
                                <a:ln w="0" cap="flat">
                                  <a:miter lim="127000"/>
                                </a:ln>
                              </wps:spPr>
                              <wps:style>
                                <a:lnRef idx="0">
                                  <a:srgbClr val="000000">
                                    <a:alpha val="0"/>
                                  </a:srgbClr>
                                </a:lnRef>
                                <a:fillRef idx="1">
                                  <a:srgbClr val="FB8C00"/>
                                </a:fillRef>
                                <a:effectRef idx="0">
                                  <a:scrgbClr r="0" g="0" b="0"/>
                                </a:effectRef>
                                <a:fontRef idx="none"/>
                              </wps:style>
                              <wps:bodyPr/>
                            </wps:wsp>
                          </wpg:wgp>
                        </a:graphicData>
                      </a:graphic>
                    </wp:inline>
                  </w:drawing>
                </mc:Choice>
                <mc:Fallback xmlns:a="http://schemas.openxmlformats.org/drawingml/2006/main">
                  <w:pict>
                    <v:group id="Group 15163" style="width:150pt;height:8pt;mso-position-horizontal-relative:char;mso-position-vertical-relative:line" coordsize="19050,1016">
                      <v:shape id="Shape 20936" style="position:absolute;width:19050;height:1016;left:0;top:0;" coordsize="1905000,101600" path="m0,0l1905000,0l1905000,101600l0,101600l0,0">
                        <v:stroke weight="0pt" endcap="flat" joinstyle="miter" miterlimit="10" on="false" color="#000000" opacity="0"/>
                        <v:fill on="true" color="#eeeeee"/>
                      </v:shape>
                      <v:shape id="Shape 20937" style="position:absolute;width:11430;height:1016;left:0;top:0;" coordsize="1143000,101600" path="m0,0l1143000,0l1143000,101600l0,101600l0,0">
                        <v:stroke weight="0pt" endcap="flat" joinstyle="miter" miterlimit="10" on="false" color="#000000" opacity="0"/>
                        <v:fill on="true" color="#fb8c00"/>
                      </v:shape>
                    </v:group>
                  </w:pict>
                </mc:Fallback>
              </mc:AlternateContent>
            </w:r>
          </w:p>
        </w:tc>
        <w:tc>
          <w:tcPr>
            <w:tcW w:w="520" w:type="dxa"/>
            <w:tcBorders>
              <w:top w:val="single" w:sz="8" w:space="0" w:color="000000"/>
              <w:left w:val="nil"/>
              <w:bottom w:val="nil"/>
              <w:right w:val="single" w:sz="8" w:space="0" w:color="000000"/>
            </w:tcBorders>
          </w:tcPr>
          <w:p w14:paraId="0545B83A" w14:textId="77777777" w:rsidR="001036F2" w:rsidRDefault="00000000">
            <w:pPr>
              <w:spacing w:after="0"/>
              <w:jc w:val="both"/>
            </w:pPr>
            <w:r>
              <w:rPr>
                <w:rFonts w:ascii="Lato" w:eastAsia="Lato" w:hAnsi="Lato" w:cs="Lato"/>
                <w:b/>
                <w:sz w:val="18"/>
              </w:rPr>
              <w:t>0,263</w:t>
            </w:r>
          </w:p>
        </w:tc>
      </w:tr>
      <w:tr w:rsidR="001036F2" w14:paraId="5393BE08" w14:textId="77777777">
        <w:trPr>
          <w:trHeight w:val="254"/>
        </w:trPr>
        <w:tc>
          <w:tcPr>
            <w:tcW w:w="4000" w:type="dxa"/>
            <w:tcBorders>
              <w:top w:val="nil"/>
              <w:left w:val="single" w:sz="8" w:space="0" w:color="000000"/>
              <w:bottom w:val="single" w:sz="8" w:space="0" w:color="000000"/>
              <w:right w:val="single" w:sz="8" w:space="0" w:color="000000"/>
            </w:tcBorders>
          </w:tcPr>
          <w:p w14:paraId="0074B9A5" w14:textId="77777777" w:rsidR="001036F2" w:rsidRDefault="001036F2"/>
        </w:tc>
        <w:tc>
          <w:tcPr>
            <w:tcW w:w="6246" w:type="dxa"/>
            <w:tcBorders>
              <w:top w:val="nil"/>
              <w:left w:val="single" w:sz="8" w:space="0" w:color="000000"/>
              <w:bottom w:val="single" w:sz="8" w:space="0" w:color="000000"/>
              <w:right w:val="nil"/>
            </w:tcBorders>
          </w:tcPr>
          <w:p w14:paraId="19028ECA" w14:textId="77777777" w:rsidR="001036F2" w:rsidRDefault="00000000">
            <w:pPr>
              <w:spacing w:after="0"/>
              <w:ind w:left="872"/>
            </w:pPr>
            <w:r>
              <w:rPr>
                <w:rFonts w:ascii="Lato" w:eastAsia="Lato" w:hAnsi="Lato" w:cs="Lato"/>
                <w:color w:val="757575"/>
                <w:sz w:val="16"/>
              </w:rPr>
              <w:t xml:space="preserve">Autoevaluación </w:t>
            </w:r>
            <w:r>
              <w:rPr>
                <w:noProof/>
              </w:rPr>
              <mc:AlternateContent>
                <mc:Choice Requires="wpg">
                  <w:drawing>
                    <wp:inline distT="0" distB="0" distL="0" distR="0" wp14:anchorId="5C28981B" wp14:editId="1C603255">
                      <wp:extent cx="1905000" cy="101600"/>
                      <wp:effectExtent l="0" t="0" r="0" b="0"/>
                      <wp:docPr id="15284" name="Group 15284"/>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38" name="Shape 20938"/>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FFF3E0"/>
                                </a:fillRef>
                                <a:effectRef idx="0">
                                  <a:scrgbClr r="0" g="0" b="0"/>
                                </a:effectRef>
                                <a:fontRef idx="none"/>
                              </wps:style>
                              <wps:bodyPr/>
                            </wps:wsp>
                          </wpg:wgp>
                        </a:graphicData>
                      </a:graphic>
                    </wp:inline>
                  </w:drawing>
                </mc:Choice>
                <mc:Fallback xmlns:a="http://schemas.openxmlformats.org/drawingml/2006/main">
                  <w:pict>
                    <v:group id="Group 15284" style="width:150pt;height:8pt;mso-position-horizontal-relative:char;mso-position-vertical-relative:line" coordsize="19050,1016">
                      <v:shape id="Shape 20939" style="position:absolute;width:19050;height:1016;left:0;top:0;" coordsize="1905000,101600" path="m0,0l1905000,0l1905000,101600l0,101600l0,0">
                        <v:stroke weight="0pt" endcap="flat" joinstyle="miter" miterlimit="10" on="false" color="#000000" opacity="0"/>
                        <v:fill on="true" color="#fff3e0"/>
                      </v:shape>
                    </v:group>
                  </w:pict>
                </mc:Fallback>
              </mc:AlternateContent>
            </w:r>
          </w:p>
        </w:tc>
        <w:tc>
          <w:tcPr>
            <w:tcW w:w="520" w:type="dxa"/>
            <w:tcBorders>
              <w:top w:val="nil"/>
              <w:left w:val="nil"/>
              <w:bottom w:val="single" w:sz="8" w:space="0" w:color="000000"/>
              <w:right w:val="single" w:sz="8" w:space="0" w:color="000000"/>
            </w:tcBorders>
          </w:tcPr>
          <w:p w14:paraId="122C966E" w14:textId="77777777" w:rsidR="001036F2" w:rsidRDefault="00000000">
            <w:pPr>
              <w:spacing w:after="0"/>
              <w:jc w:val="both"/>
            </w:pPr>
            <w:r>
              <w:rPr>
                <w:rFonts w:ascii="Lato" w:eastAsia="Lato" w:hAnsi="Lato" w:cs="Lato"/>
                <w:b/>
                <w:color w:val="757575"/>
                <w:sz w:val="18"/>
              </w:rPr>
              <w:t>0,438</w:t>
            </w:r>
          </w:p>
        </w:tc>
      </w:tr>
      <w:tr w:rsidR="001036F2" w14:paraId="1FFA8451" w14:textId="77777777">
        <w:trPr>
          <w:trHeight w:val="298"/>
        </w:trPr>
        <w:tc>
          <w:tcPr>
            <w:tcW w:w="4000" w:type="dxa"/>
            <w:tcBorders>
              <w:top w:val="single" w:sz="8" w:space="0" w:color="000000"/>
              <w:left w:val="single" w:sz="8" w:space="0" w:color="000000"/>
              <w:bottom w:val="nil"/>
              <w:right w:val="single" w:sz="8" w:space="0" w:color="000000"/>
            </w:tcBorders>
            <w:vAlign w:val="bottom"/>
          </w:tcPr>
          <w:p w14:paraId="65EE26B6" w14:textId="77777777" w:rsidR="001036F2" w:rsidRDefault="00000000">
            <w:pPr>
              <w:spacing w:after="0"/>
              <w:ind w:left="160"/>
            </w:pPr>
            <w:r>
              <w:rPr>
                <w:rFonts w:ascii="Lato" w:eastAsia="Lato" w:hAnsi="Lato" w:cs="Lato"/>
                <w:b/>
                <w:sz w:val="18"/>
              </w:rPr>
              <w:t>3.Retribuciones</w:t>
            </w:r>
          </w:p>
        </w:tc>
        <w:tc>
          <w:tcPr>
            <w:tcW w:w="6246" w:type="dxa"/>
            <w:tcBorders>
              <w:top w:val="single" w:sz="8" w:space="0" w:color="000000"/>
              <w:left w:val="single" w:sz="8" w:space="0" w:color="000000"/>
              <w:bottom w:val="nil"/>
              <w:right w:val="nil"/>
            </w:tcBorders>
          </w:tcPr>
          <w:p w14:paraId="7C5008A1" w14:textId="77777777" w:rsidR="001036F2" w:rsidRDefault="00000000">
            <w:pPr>
              <w:spacing w:after="0"/>
              <w:ind w:left="489"/>
            </w:pPr>
            <w:r>
              <w:rPr>
                <w:rFonts w:ascii="Lato" w:eastAsia="Lato" w:hAnsi="Lato" w:cs="Lato"/>
                <w:b/>
                <w:sz w:val="16"/>
              </w:rPr>
              <w:t xml:space="preserve">Evaluacion definitiva </w:t>
            </w:r>
            <w:r>
              <w:rPr>
                <w:noProof/>
              </w:rPr>
              <mc:AlternateContent>
                <mc:Choice Requires="wpg">
                  <w:drawing>
                    <wp:inline distT="0" distB="0" distL="0" distR="0" wp14:anchorId="31779749" wp14:editId="53F38C08">
                      <wp:extent cx="1905000" cy="101600"/>
                      <wp:effectExtent l="0" t="0" r="0" b="0"/>
                      <wp:docPr id="15429" name="Group 15429"/>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40" name="Shape 20940"/>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inline>
                  </w:drawing>
                </mc:Choice>
                <mc:Fallback xmlns:a="http://schemas.openxmlformats.org/drawingml/2006/main">
                  <w:pict>
                    <v:group id="Group 15429" style="width:150pt;height:8pt;mso-position-horizontal-relative:char;mso-position-vertical-relative:line" coordsize="19050,1016">
                      <v:shape id="Shape 20941" style="position:absolute;width:19050;height:1016;left:0;top:0;" coordsize="1905000,101600" path="m0,0l1905000,0l1905000,101600l0,101600l0,0">
                        <v:stroke weight="0pt" endcap="flat" joinstyle="miter" miterlimit="10" on="false" color="#000000" opacity="0"/>
                        <v:fill on="true" color="#eeeeee"/>
                      </v:shape>
                    </v:group>
                  </w:pict>
                </mc:Fallback>
              </mc:AlternateContent>
            </w:r>
          </w:p>
        </w:tc>
        <w:tc>
          <w:tcPr>
            <w:tcW w:w="520" w:type="dxa"/>
            <w:tcBorders>
              <w:top w:val="single" w:sz="8" w:space="0" w:color="000000"/>
              <w:left w:val="nil"/>
              <w:bottom w:val="nil"/>
              <w:right w:val="single" w:sz="8" w:space="0" w:color="000000"/>
            </w:tcBorders>
          </w:tcPr>
          <w:p w14:paraId="2567F3A3" w14:textId="77777777" w:rsidR="001036F2" w:rsidRDefault="00000000">
            <w:pPr>
              <w:spacing w:after="0"/>
              <w:jc w:val="both"/>
            </w:pPr>
            <w:r>
              <w:rPr>
                <w:rFonts w:ascii="Lato" w:eastAsia="Lato" w:hAnsi="Lato" w:cs="Lato"/>
                <w:b/>
                <w:sz w:val="18"/>
              </w:rPr>
              <w:t>0,000</w:t>
            </w:r>
          </w:p>
        </w:tc>
      </w:tr>
      <w:tr w:rsidR="001036F2" w14:paraId="461C8C28" w14:textId="77777777">
        <w:trPr>
          <w:trHeight w:val="254"/>
        </w:trPr>
        <w:tc>
          <w:tcPr>
            <w:tcW w:w="4000" w:type="dxa"/>
            <w:tcBorders>
              <w:top w:val="nil"/>
              <w:left w:val="single" w:sz="8" w:space="0" w:color="000000"/>
              <w:bottom w:val="single" w:sz="8" w:space="0" w:color="000000"/>
              <w:right w:val="single" w:sz="8" w:space="0" w:color="000000"/>
            </w:tcBorders>
          </w:tcPr>
          <w:p w14:paraId="68B2D191" w14:textId="77777777" w:rsidR="001036F2" w:rsidRDefault="001036F2"/>
        </w:tc>
        <w:tc>
          <w:tcPr>
            <w:tcW w:w="6246" w:type="dxa"/>
            <w:tcBorders>
              <w:top w:val="nil"/>
              <w:left w:val="single" w:sz="8" w:space="0" w:color="000000"/>
              <w:bottom w:val="single" w:sz="8" w:space="0" w:color="000000"/>
              <w:right w:val="nil"/>
            </w:tcBorders>
          </w:tcPr>
          <w:p w14:paraId="2F1EA615" w14:textId="77777777" w:rsidR="001036F2" w:rsidRDefault="00000000">
            <w:pPr>
              <w:spacing w:after="0"/>
              <w:ind w:left="872"/>
            </w:pPr>
            <w:r>
              <w:rPr>
                <w:rFonts w:ascii="Lato" w:eastAsia="Lato" w:hAnsi="Lato" w:cs="Lato"/>
                <w:color w:val="757575"/>
                <w:sz w:val="16"/>
              </w:rPr>
              <w:t xml:space="preserve">Autoevaluación </w:t>
            </w:r>
            <w:r>
              <w:rPr>
                <w:noProof/>
              </w:rPr>
              <mc:AlternateContent>
                <mc:Choice Requires="wpg">
                  <w:drawing>
                    <wp:inline distT="0" distB="0" distL="0" distR="0" wp14:anchorId="414FF7CE" wp14:editId="33E27F11">
                      <wp:extent cx="1905000" cy="101600"/>
                      <wp:effectExtent l="0" t="0" r="0" b="0"/>
                      <wp:docPr id="15543" name="Group 15543"/>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42" name="Shape 20942"/>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FFF3E0"/>
                                </a:fillRef>
                                <a:effectRef idx="0">
                                  <a:scrgbClr r="0" g="0" b="0"/>
                                </a:effectRef>
                                <a:fontRef idx="none"/>
                              </wps:style>
                              <wps:bodyPr/>
                            </wps:wsp>
                          </wpg:wgp>
                        </a:graphicData>
                      </a:graphic>
                    </wp:inline>
                  </w:drawing>
                </mc:Choice>
                <mc:Fallback xmlns:a="http://schemas.openxmlformats.org/drawingml/2006/main">
                  <w:pict>
                    <v:group id="Group 15543" style="width:150pt;height:8pt;mso-position-horizontal-relative:char;mso-position-vertical-relative:line" coordsize="19050,1016">
                      <v:shape id="Shape 20943" style="position:absolute;width:19050;height:1016;left:0;top:0;" coordsize="1905000,101600" path="m0,0l1905000,0l1905000,101600l0,101600l0,0">
                        <v:stroke weight="0pt" endcap="flat" joinstyle="miter" miterlimit="10" on="false" color="#000000" opacity="0"/>
                        <v:fill on="true" color="#fff3e0"/>
                      </v:shape>
                    </v:group>
                  </w:pict>
                </mc:Fallback>
              </mc:AlternateContent>
            </w:r>
          </w:p>
        </w:tc>
        <w:tc>
          <w:tcPr>
            <w:tcW w:w="520" w:type="dxa"/>
            <w:tcBorders>
              <w:top w:val="nil"/>
              <w:left w:val="nil"/>
              <w:bottom w:val="single" w:sz="8" w:space="0" w:color="000000"/>
              <w:right w:val="single" w:sz="8" w:space="0" w:color="000000"/>
            </w:tcBorders>
          </w:tcPr>
          <w:p w14:paraId="45D63784" w14:textId="77777777" w:rsidR="001036F2" w:rsidRDefault="00000000">
            <w:pPr>
              <w:spacing w:after="0"/>
              <w:jc w:val="both"/>
            </w:pPr>
            <w:r>
              <w:rPr>
                <w:rFonts w:ascii="Lato" w:eastAsia="Lato" w:hAnsi="Lato" w:cs="Lato"/>
                <w:b/>
                <w:color w:val="757575"/>
                <w:sz w:val="18"/>
              </w:rPr>
              <w:t>0,438</w:t>
            </w:r>
          </w:p>
        </w:tc>
      </w:tr>
      <w:tr w:rsidR="001036F2" w14:paraId="282B3983" w14:textId="77777777">
        <w:trPr>
          <w:trHeight w:val="298"/>
        </w:trPr>
        <w:tc>
          <w:tcPr>
            <w:tcW w:w="4000" w:type="dxa"/>
            <w:tcBorders>
              <w:top w:val="single" w:sz="8" w:space="0" w:color="000000"/>
              <w:left w:val="single" w:sz="8" w:space="0" w:color="000000"/>
              <w:bottom w:val="nil"/>
              <w:right w:val="single" w:sz="8" w:space="0" w:color="000000"/>
            </w:tcBorders>
            <w:vAlign w:val="bottom"/>
          </w:tcPr>
          <w:p w14:paraId="5039C621" w14:textId="77777777" w:rsidR="001036F2" w:rsidRDefault="00000000">
            <w:pPr>
              <w:spacing w:after="0"/>
              <w:ind w:left="160"/>
            </w:pPr>
            <w:r>
              <w:rPr>
                <w:rFonts w:ascii="Lato" w:eastAsia="Lato" w:hAnsi="Lato" w:cs="Lato"/>
                <w:b/>
                <w:sz w:val="18"/>
              </w:rPr>
              <w:t>4.Servicios y procedimientos</w:t>
            </w:r>
          </w:p>
        </w:tc>
        <w:tc>
          <w:tcPr>
            <w:tcW w:w="6246" w:type="dxa"/>
            <w:tcBorders>
              <w:top w:val="single" w:sz="8" w:space="0" w:color="000000"/>
              <w:left w:val="single" w:sz="8" w:space="0" w:color="000000"/>
              <w:bottom w:val="nil"/>
              <w:right w:val="nil"/>
            </w:tcBorders>
          </w:tcPr>
          <w:p w14:paraId="5372B388" w14:textId="77777777" w:rsidR="001036F2" w:rsidRDefault="00000000">
            <w:pPr>
              <w:spacing w:after="0"/>
              <w:ind w:left="489"/>
            </w:pPr>
            <w:r>
              <w:rPr>
                <w:rFonts w:ascii="Lato" w:eastAsia="Lato" w:hAnsi="Lato" w:cs="Lato"/>
                <w:b/>
                <w:sz w:val="16"/>
              </w:rPr>
              <w:t xml:space="preserve">Evaluacion definitiva </w:t>
            </w:r>
            <w:r>
              <w:rPr>
                <w:noProof/>
              </w:rPr>
              <mc:AlternateContent>
                <mc:Choice Requires="wpg">
                  <w:drawing>
                    <wp:inline distT="0" distB="0" distL="0" distR="0" wp14:anchorId="133171DD" wp14:editId="6AE9F816">
                      <wp:extent cx="1905000" cy="101600"/>
                      <wp:effectExtent l="0" t="0" r="0" b="0"/>
                      <wp:docPr id="15716" name="Group 15716"/>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44" name="Shape 20944"/>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FB8C00"/>
                                </a:fillRef>
                                <a:effectRef idx="0">
                                  <a:scrgbClr r="0" g="0" b="0"/>
                                </a:effectRef>
                                <a:fontRef idx="none"/>
                              </wps:style>
                              <wps:bodyPr/>
                            </wps:wsp>
                          </wpg:wgp>
                        </a:graphicData>
                      </a:graphic>
                    </wp:inline>
                  </w:drawing>
                </mc:Choice>
                <mc:Fallback xmlns:a="http://schemas.openxmlformats.org/drawingml/2006/main">
                  <w:pict>
                    <v:group id="Group 15716" style="width:150pt;height:8pt;mso-position-horizontal-relative:char;mso-position-vertical-relative:line" coordsize="19050,1016">
                      <v:shape id="Shape 20945" style="position:absolute;width:19050;height:1016;left:0;top:0;" coordsize="1905000,101600" path="m0,0l1905000,0l1905000,101600l0,101600l0,0">
                        <v:stroke weight="0pt" endcap="flat" joinstyle="miter" miterlimit="10" on="false" color="#000000" opacity="0"/>
                        <v:fill on="true" color="#fb8c00"/>
                      </v:shape>
                    </v:group>
                  </w:pict>
                </mc:Fallback>
              </mc:AlternateContent>
            </w:r>
          </w:p>
        </w:tc>
        <w:tc>
          <w:tcPr>
            <w:tcW w:w="520" w:type="dxa"/>
            <w:tcBorders>
              <w:top w:val="single" w:sz="8" w:space="0" w:color="000000"/>
              <w:left w:val="nil"/>
              <w:bottom w:val="nil"/>
              <w:right w:val="single" w:sz="8" w:space="0" w:color="000000"/>
            </w:tcBorders>
          </w:tcPr>
          <w:p w14:paraId="725E568C" w14:textId="77777777" w:rsidR="001036F2" w:rsidRDefault="00000000">
            <w:pPr>
              <w:spacing w:after="0"/>
              <w:jc w:val="both"/>
            </w:pPr>
            <w:r>
              <w:rPr>
                <w:rFonts w:ascii="Lato" w:eastAsia="Lato" w:hAnsi="Lato" w:cs="Lato"/>
                <w:b/>
                <w:sz w:val="18"/>
              </w:rPr>
              <w:t>0,438</w:t>
            </w:r>
          </w:p>
        </w:tc>
      </w:tr>
      <w:tr w:rsidR="001036F2" w14:paraId="24A4B12E" w14:textId="77777777">
        <w:trPr>
          <w:trHeight w:val="254"/>
        </w:trPr>
        <w:tc>
          <w:tcPr>
            <w:tcW w:w="4000" w:type="dxa"/>
            <w:tcBorders>
              <w:top w:val="nil"/>
              <w:left w:val="single" w:sz="8" w:space="0" w:color="000000"/>
              <w:bottom w:val="single" w:sz="8" w:space="0" w:color="000000"/>
              <w:right w:val="single" w:sz="8" w:space="0" w:color="000000"/>
            </w:tcBorders>
          </w:tcPr>
          <w:p w14:paraId="1D4A2BC9" w14:textId="77777777" w:rsidR="001036F2" w:rsidRDefault="001036F2"/>
        </w:tc>
        <w:tc>
          <w:tcPr>
            <w:tcW w:w="6246" w:type="dxa"/>
            <w:tcBorders>
              <w:top w:val="nil"/>
              <w:left w:val="single" w:sz="8" w:space="0" w:color="000000"/>
              <w:bottom w:val="single" w:sz="8" w:space="0" w:color="000000"/>
              <w:right w:val="nil"/>
            </w:tcBorders>
          </w:tcPr>
          <w:p w14:paraId="417E85A7" w14:textId="77777777" w:rsidR="001036F2" w:rsidRDefault="00000000">
            <w:pPr>
              <w:spacing w:after="0"/>
              <w:ind w:left="872"/>
            </w:pPr>
            <w:r>
              <w:rPr>
                <w:rFonts w:ascii="Lato" w:eastAsia="Lato" w:hAnsi="Lato" w:cs="Lato"/>
                <w:color w:val="757575"/>
                <w:sz w:val="16"/>
              </w:rPr>
              <w:t xml:space="preserve">Autoevaluación </w:t>
            </w:r>
            <w:r>
              <w:rPr>
                <w:noProof/>
              </w:rPr>
              <mc:AlternateContent>
                <mc:Choice Requires="wpg">
                  <w:drawing>
                    <wp:inline distT="0" distB="0" distL="0" distR="0" wp14:anchorId="2CDF44CD" wp14:editId="0C5F3A07">
                      <wp:extent cx="1905000" cy="101600"/>
                      <wp:effectExtent l="0" t="0" r="0" b="0"/>
                      <wp:docPr id="15850" name="Group 15850"/>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46" name="Shape 20946"/>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FFF3E0"/>
                                </a:fillRef>
                                <a:effectRef idx="0">
                                  <a:scrgbClr r="0" g="0" b="0"/>
                                </a:effectRef>
                                <a:fontRef idx="none"/>
                              </wps:style>
                              <wps:bodyPr/>
                            </wps:wsp>
                          </wpg:wgp>
                        </a:graphicData>
                      </a:graphic>
                    </wp:inline>
                  </w:drawing>
                </mc:Choice>
                <mc:Fallback xmlns:a="http://schemas.openxmlformats.org/drawingml/2006/main">
                  <w:pict>
                    <v:group id="Group 15850" style="width:150pt;height:8pt;mso-position-horizontal-relative:char;mso-position-vertical-relative:line" coordsize="19050,1016">
                      <v:shape id="Shape 20947" style="position:absolute;width:19050;height:1016;left:0;top:0;" coordsize="1905000,101600" path="m0,0l1905000,0l1905000,101600l0,101600l0,0">
                        <v:stroke weight="0pt" endcap="flat" joinstyle="miter" miterlimit="10" on="false" color="#000000" opacity="0"/>
                        <v:fill on="true" color="#fff3e0"/>
                      </v:shape>
                    </v:group>
                  </w:pict>
                </mc:Fallback>
              </mc:AlternateContent>
            </w:r>
          </w:p>
        </w:tc>
        <w:tc>
          <w:tcPr>
            <w:tcW w:w="520" w:type="dxa"/>
            <w:tcBorders>
              <w:top w:val="nil"/>
              <w:left w:val="nil"/>
              <w:bottom w:val="single" w:sz="8" w:space="0" w:color="000000"/>
              <w:right w:val="single" w:sz="8" w:space="0" w:color="000000"/>
            </w:tcBorders>
          </w:tcPr>
          <w:p w14:paraId="2DDA2405" w14:textId="77777777" w:rsidR="001036F2" w:rsidRDefault="00000000">
            <w:pPr>
              <w:spacing w:after="0"/>
              <w:jc w:val="both"/>
            </w:pPr>
            <w:r>
              <w:rPr>
                <w:rFonts w:ascii="Lato" w:eastAsia="Lato" w:hAnsi="Lato" w:cs="Lato"/>
                <w:b/>
                <w:color w:val="757575"/>
                <w:sz w:val="18"/>
              </w:rPr>
              <w:t>0,438</w:t>
            </w:r>
          </w:p>
        </w:tc>
      </w:tr>
      <w:tr w:rsidR="001036F2" w14:paraId="4D2C3732" w14:textId="77777777">
        <w:trPr>
          <w:trHeight w:val="298"/>
        </w:trPr>
        <w:tc>
          <w:tcPr>
            <w:tcW w:w="4000" w:type="dxa"/>
            <w:tcBorders>
              <w:top w:val="single" w:sz="8" w:space="0" w:color="000000"/>
              <w:left w:val="single" w:sz="8" w:space="0" w:color="000000"/>
              <w:bottom w:val="nil"/>
              <w:right w:val="single" w:sz="8" w:space="0" w:color="000000"/>
            </w:tcBorders>
            <w:vAlign w:val="bottom"/>
          </w:tcPr>
          <w:p w14:paraId="5D2DF1A0" w14:textId="77777777" w:rsidR="001036F2" w:rsidRDefault="00000000">
            <w:pPr>
              <w:spacing w:after="0"/>
              <w:ind w:left="160"/>
            </w:pPr>
            <w:r>
              <w:rPr>
                <w:rFonts w:ascii="Lato" w:eastAsia="Lato" w:hAnsi="Lato" w:cs="Lato"/>
                <w:b/>
                <w:sz w:val="18"/>
              </w:rPr>
              <w:t>5.Económico-financiera</w:t>
            </w:r>
          </w:p>
        </w:tc>
        <w:tc>
          <w:tcPr>
            <w:tcW w:w="6246" w:type="dxa"/>
            <w:tcBorders>
              <w:top w:val="single" w:sz="8" w:space="0" w:color="000000"/>
              <w:left w:val="single" w:sz="8" w:space="0" w:color="000000"/>
              <w:bottom w:val="nil"/>
              <w:right w:val="nil"/>
            </w:tcBorders>
          </w:tcPr>
          <w:p w14:paraId="469B5EA4" w14:textId="77777777" w:rsidR="001036F2" w:rsidRDefault="00000000">
            <w:pPr>
              <w:spacing w:after="0"/>
              <w:ind w:left="489"/>
            </w:pPr>
            <w:r>
              <w:rPr>
                <w:rFonts w:ascii="Lato" w:eastAsia="Lato" w:hAnsi="Lato" w:cs="Lato"/>
                <w:b/>
                <w:sz w:val="16"/>
              </w:rPr>
              <w:t xml:space="preserve">Evaluacion definitiva </w:t>
            </w:r>
            <w:r>
              <w:rPr>
                <w:noProof/>
              </w:rPr>
              <mc:AlternateContent>
                <mc:Choice Requires="wpg">
                  <w:drawing>
                    <wp:inline distT="0" distB="0" distL="0" distR="0" wp14:anchorId="3C41D1F2" wp14:editId="441FFB9E">
                      <wp:extent cx="1905000" cy="101600"/>
                      <wp:effectExtent l="0" t="0" r="0" b="0"/>
                      <wp:docPr id="16036" name="Group 16036"/>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48" name="Shape 20948"/>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20949" name="Shape 20949"/>
                              <wps:cNvSpPr/>
                              <wps:spPr>
                                <a:xfrm>
                                  <a:off x="0" y="0"/>
                                  <a:ext cx="762000" cy="101600"/>
                                </a:xfrm>
                                <a:custGeom>
                                  <a:avLst/>
                                  <a:gdLst/>
                                  <a:ahLst/>
                                  <a:cxnLst/>
                                  <a:rect l="0" t="0" r="0" b="0"/>
                                  <a:pathLst>
                                    <a:path w="762000" h="101600">
                                      <a:moveTo>
                                        <a:pt x="0" y="0"/>
                                      </a:moveTo>
                                      <a:lnTo>
                                        <a:pt x="762000" y="0"/>
                                      </a:lnTo>
                                      <a:lnTo>
                                        <a:pt x="762000" y="101600"/>
                                      </a:lnTo>
                                      <a:lnTo>
                                        <a:pt x="0" y="101600"/>
                                      </a:lnTo>
                                      <a:lnTo>
                                        <a:pt x="0" y="0"/>
                                      </a:lnTo>
                                    </a:path>
                                  </a:pathLst>
                                </a:custGeom>
                                <a:ln w="0" cap="flat">
                                  <a:miter lim="127000"/>
                                </a:ln>
                              </wps:spPr>
                              <wps:style>
                                <a:lnRef idx="0">
                                  <a:srgbClr val="000000">
                                    <a:alpha val="0"/>
                                  </a:srgbClr>
                                </a:lnRef>
                                <a:fillRef idx="1">
                                  <a:srgbClr val="FB8C00"/>
                                </a:fillRef>
                                <a:effectRef idx="0">
                                  <a:scrgbClr r="0" g="0" b="0"/>
                                </a:effectRef>
                                <a:fontRef idx="none"/>
                              </wps:style>
                              <wps:bodyPr/>
                            </wps:wsp>
                          </wpg:wgp>
                        </a:graphicData>
                      </a:graphic>
                    </wp:inline>
                  </w:drawing>
                </mc:Choice>
                <mc:Fallback xmlns:a="http://schemas.openxmlformats.org/drawingml/2006/main">
                  <w:pict>
                    <v:group id="Group 16036" style="width:150pt;height:8pt;mso-position-horizontal-relative:char;mso-position-vertical-relative:line" coordsize="19050,1016">
                      <v:shape id="Shape 20950" style="position:absolute;width:19050;height:1016;left:0;top:0;" coordsize="1905000,101600" path="m0,0l1905000,0l1905000,101600l0,101600l0,0">
                        <v:stroke weight="0pt" endcap="flat" joinstyle="miter" miterlimit="10" on="false" color="#000000" opacity="0"/>
                        <v:fill on="true" color="#eeeeee"/>
                      </v:shape>
                      <v:shape id="Shape 20951" style="position:absolute;width:7620;height:1016;left:0;top:0;" coordsize="762000,101600" path="m0,0l762000,0l762000,101600l0,101600l0,0">
                        <v:stroke weight="0pt" endcap="flat" joinstyle="miter" miterlimit="10" on="false" color="#000000" opacity="0"/>
                        <v:fill on="true" color="#fb8c00"/>
                      </v:shape>
                    </v:group>
                  </w:pict>
                </mc:Fallback>
              </mc:AlternateContent>
            </w:r>
          </w:p>
        </w:tc>
        <w:tc>
          <w:tcPr>
            <w:tcW w:w="520" w:type="dxa"/>
            <w:tcBorders>
              <w:top w:val="single" w:sz="8" w:space="0" w:color="000000"/>
              <w:left w:val="nil"/>
              <w:bottom w:val="nil"/>
              <w:right w:val="single" w:sz="8" w:space="0" w:color="000000"/>
            </w:tcBorders>
          </w:tcPr>
          <w:p w14:paraId="518A9969" w14:textId="77777777" w:rsidR="001036F2" w:rsidRDefault="00000000">
            <w:pPr>
              <w:spacing w:after="0"/>
              <w:jc w:val="both"/>
            </w:pPr>
            <w:r>
              <w:rPr>
                <w:rFonts w:ascii="Lato" w:eastAsia="Lato" w:hAnsi="Lato" w:cs="Lato"/>
                <w:b/>
                <w:sz w:val="18"/>
              </w:rPr>
              <w:t>0,350</w:t>
            </w:r>
          </w:p>
        </w:tc>
      </w:tr>
      <w:tr w:rsidR="001036F2" w14:paraId="1C97EB95" w14:textId="77777777">
        <w:trPr>
          <w:trHeight w:val="254"/>
        </w:trPr>
        <w:tc>
          <w:tcPr>
            <w:tcW w:w="4000" w:type="dxa"/>
            <w:tcBorders>
              <w:top w:val="nil"/>
              <w:left w:val="single" w:sz="8" w:space="0" w:color="000000"/>
              <w:bottom w:val="single" w:sz="8" w:space="0" w:color="000000"/>
              <w:right w:val="single" w:sz="8" w:space="0" w:color="000000"/>
            </w:tcBorders>
          </w:tcPr>
          <w:p w14:paraId="344E6224" w14:textId="77777777" w:rsidR="001036F2" w:rsidRDefault="001036F2"/>
        </w:tc>
        <w:tc>
          <w:tcPr>
            <w:tcW w:w="6246" w:type="dxa"/>
            <w:tcBorders>
              <w:top w:val="nil"/>
              <w:left w:val="single" w:sz="8" w:space="0" w:color="000000"/>
              <w:bottom w:val="single" w:sz="8" w:space="0" w:color="000000"/>
              <w:right w:val="nil"/>
            </w:tcBorders>
          </w:tcPr>
          <w:p w14:paraId="3E17C4E9" w14:textId="77777777" w:rsidR="001036F2" w:rsidRDefault="00000000">
            <w:pPr>
              <w:spacing w:after="0"/>
              <w:ind w:left="872"/>
            </w:pPr>
            <w:r>
              <w:rPr>
                <w:rFonts w:ascii="Lato" w:eastAsia="Lato" w:hAnsi="Lato" w:cs="Lato"/>
                <w:color w:val="757575"/>
                <w:sz w:val="16"/>
              </w:rPr>
              <w:t xml:space="preserve">Autoevaluación </w:t>
            </w:r>
            <w:r>
              <w:rPr>
                <w:noProof/>
              </w:rPr>
              <mc:AlternateContent>
                <mc:Choice Requires="wpg">
                  <w:drawing>
                    <wp:inline distT="0" distB="0" distL="0" distR="0" wp14:anchorId="1A04B9E9" wp14:editId="425CED7F">
                      <wp:extent cx="1905000" cy="101600"/>
                      <wp:effectExtent l="0" t="0" r="0" b="0"/>
                      <wp:docPr id="16156" name="Group 16156"/>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52" name="Shape 20952"/>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FFF3E0"/>
                                </a:fillRef>
                                <a:effectRef idx="0">
                                  <a:scrgbClr r="0" g="0" b="0"/>
                                </a:effectRef>
                                <a:fontRef idx="none"/>
                              </wps:style>
                              <wps:bodyPr/>
                            </wps:wsp>
                          </wpg:wgp>
                        </a:graphicData>
                      </a:graphic>
                    </wp:inline>
                  </w:drawing>
                </mc:Choice>
                <mc:Fallback xmlns:a="http://schemas.openxmlformats.org/drawingml/2006/main">
                  <w:pict>
                    <v:group id="Group 16156" style="width:150pt;height:8pt;mso-position-horizontal-relative:char;mso-position-vertical-relative:line" coordsize="19050,1016">
                      <v:shape id="Shape 20953" style="position:absolute;width:19050;height:1016;left:0;top:0;" coordsize="1905000,101600" path="m0,0l1905000,0l1905000,101600l0,101600l0,0">
                        <v:stroke weight="0pt" endcap="flat" joinstyle="miter" miterlimit="10" on="false" color="#000000" opacity="0"/>
                        <v:fill on="true" color="#fff3e0"/>
                      </v:shape>
                    </v:group>
                  </w:pict>
                </mc:Fallback>
              </mc:AlternateContent>
            </w:r>
          </w:p>
        </w:tc>
        <w:tc>
          <w:tcPr>
            <w:tcW w:w="520" w:type="dxa"/>
            <w:tcBorders>
              <w:top w:val="nil"/>
              <w:left w:val="nil"/>
              <w:bottom w:val="single" w:sz="8" w:space="0" w:color="000000"/>
              <w:right w:val="single" w:sz="8" w:space="0" w:color="000000"/>
            </w:tcBorders>
          </w:tcPr>
          <w:p w14:paraId="30EA0393" w14:textId="77777777" w:rsidR="001036F2" w:rsidRDefault="00000000">
            <w:pPr>
              <w:spacing w:after="0"/>
              <w:jc w:val="both"/>
            </w:pPr>
            <w:r>
              <w:rPr>
                <w:rFonts w:ascii="Lato" w:eastAsia="Lato" w:hAnsi="Lato" w:cs="Lato"/>
                <w:b/>
                <w:color w:val="757575"/>
                <w:sz w:val="18"/>
              </w:rPr>
              <w:t>0,875</w:t>
            </w:r>
          </w:p>
        </w:tc>
      </w:tr>
      <w:tr w:rsidR="001036F2" w14:paraId="33D8BDF5" w14:textId="77777777">
        <w:trPr>
          <w:trHeight w:val="298"/>
        </w:trPr>
        <w:tc>
          <w:tcPr>
            <w:tcW w:w="4000" w:type="dxa"/>
            <w:tcBorders>
              <w:top w:val="single" w:sz="8" w:space="0" w:color="000000"/>
              <w:left w:val="single" w:sz="8" w:space="0" w:color="000000"/>
              <w:bottom w:val="nil"/>
              <w:right w:val="single" w:sz="8" w:space="0" w:color="000000"/>
            </w:tcBorders>
            <w:vAlign w:val="bottom"/>
          </w:tcPr>
          <w:p w14:paraId="0B356A0E" w14:textId="77777777" w:rsidR="001036F2" w:rsidRDefault="00000000">
            <w:pPr>
              <w:spacing w:after="0"/>
              <w:ind w:left="160"/>
            </w:pPr>
            <w:r>
              <w:rPr>
                <w:rFonts w:ascii="Lato" w:eastAsia="Lato" w:hAnsi="Lato" w:cs="Lato"/>
                <w:b/>
                <w:sz w:val="18"/>
              </w:rPr>
              <w:t>6.Contratos</w:t>
            </w:r>
          </w:p>
        </w:tc>
        <w:tc>
          <w:tcPr>
            <w:tcW w:w="6246" w:type="dxa"/>
            <w:tcBorders>
              <w:top w:val="single" w:sz="8" w:space="0" w:color="000000"/>
              <w:left w:val="single" w:sz="8" w:space="0" w:color="000000"/>
              <w:bottom w:val="nil"/>
              <w:right w:val="nil"/>
            </w:tcBorders>
          </w:tcPr>
          <w:p w14:paraId="1B325409" w14:textId="77777777" w:rsidR="001036F2" w:rsidRDefault="00000000">
            <w:pPr>
              <w:spacing w:after="0"/>
              <w:ind w:left="489"/>
            </w:pPr>
            <w:r>
              <w:rPr>
                <w:rFonts w:ascii="Lato" w:eastAsia="Lato" w:hAnsi="Lato" w:cs="Lato"/>
                <w:b/>
                <w:sz w:val="16"/>
              </w:rPr>
              <w:t xml:space="preserve">Evaluacion definitiva </w:t>
            </w:r>
            <w:r>
              <w:rPr>
                <w:noProof/>
              </w:rPr>
              <mc:AlternateContent>
                <mc:Choice Requires="wpg">
                  <w:drawing>
                    <wp:inline distT="0" distB="0" distL="0" distR="0" wp14:anchorId="020FF06A" wp14:editId="3886CCBA">
                      <wp:extent cx="1905000" cy="101600"/>
                      <wp:effectExtent l="0" t="0" r="0" b="0"/>
                      <wp:docPr id="16315" name="Group 16315"/>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54" name="Shape 20954"/>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FB8C00"/>
                                </a:fillRef>
                                <a:effectRef idx="0">
                                  <a:scrgbClr r="0" g="0" b="0"/>
                                </a:effectRef>
                                <a:fontRef idx="none"/>
                              </wps:style>
                              <wps:bodyPr/>
                            </wps:wsp>
                          </wpg:wgp>
                        </a:graphicData>
                      </a:graphic>
                    </wp:inline>
                  </w:drawing>
                </mc:Choice>
                <mc:Fallback xmlns:a="http://schemas.openxmlformats.org/drawingml/2006/main">
                  <w:pict>
                    <v:group id="Group 16315" style="width:150pt;height:8pt;mso-position-horizontal-relative:char;mso-position-vertical-relative:line" coordsize="19050,1016">
                      <v:shape id="Shape 20955" style="position:absolute;width:19050;height:1016;left:0;top:0;" coordsize="1905000,101600" path="m0,0l1905000,0l1905000,101600l0,101600l0,0">
                        <v:stroke weight="0pt" endcap="flat" joinstyle="miter" miterlimit="10" on="false" color="#000000" opacity="0"/>
                        <v:fill on="true" color="#fb8c00"/>
                      </v:shape>
                    </v:group>
                  </w:pict>
                </mc:Fallback>
              </mc:AlternateContent>
            </w:r>
          </w:p>
        </w:tc>
        <w:tc>
          <w:tcPr>
            <w:tcW w:w="520" w:type="dxa"/>
            <w:tcBorders>
              <w:top w:val="single" w:sz="8" w:space="0" w:color="000000"/>
              <w:left w:val="nil"/>
              <w:bottom w:val="nil"/>
              <w:right w:val="single" w:sz="8" w:space="0" w:color="000000"/>
            </w:tcBorders>
          </w:tcPr>
          <w:p w14:paraId="74CE928A" w14:textId="77777777" w:rsidR="001036F2" w:rsidRDefault="00000000">
            <w:pPr>
              <w:spacing w:after="0"/>
              <w:jc w:val="both"/>
            </w:pPr>
            <w:r>
              <w:rPr>
                <w:rFonts w:ascii="Lato" w:eastAsia="Lato" w:hAnsi="Lato" w:cs="Lato"/>
                <w:b/>
                <w:sz w:val="18"/>
              </w:rPr>
              <w:t>2,188</w:t>
            </w:r>
          </w:p>
        </w:tc>
      </w:tr>
      <w:tr w:rsidR="001036F2" w14:paraId="5D4C7F95" w14:textId="77777777">
        <w:trPr>
          <w:trHeight w:val="254"/>
        </w:trPr>
        <w:tc>
          <w:tcPr>
            <w:tcW w:w="4000" w:type="dxa"/>
            <w:tcBorders>
              <w:top w:val="nil"/>
              <w:left w:val="single" w:sz="8" w:space="0" w:color="000000"/>
              <w:bottom w:val="single" w:sz="8" w:space="0" w:color="000000"/>
              <w:right w:val="single" w:sz="8" w:space="0" w:color="000000"/>
            </w:tcBorders>
          </w:tcPr>
          <w:p w14:paraId="1CFC2338" w14:textId="77777777" w:rsidR="001036F2" w:rsidRDefault="001036F2"/>
        </w:tc>
        <w:tc>
          <w:tcPr>
            <w:tcW w:w="6246" w:type="dxa"/>
            <w:tcBorders>
              <w:top w:val="nil"/>
              <w:left w:val="single" w:sz="8" w:space="0" w:color="000000"/>
              <w:bottom w:val="single" w:sz="8" w:space="0" w:color="000000"/>
              <w:right w:val="nil"/>
            </w:tcBorders>
          </w:tcPr>
          <w:p w14:paraId="0FDFCC33" w14:textId="77777777" w:rsidR="001036F2" w:rsidRDefault="00000000">
            <w:pPr>
              <w:spacing w:after="0"/>
              <w:ind w:left="872"/>
            </w:pPr>
            <w:r>
              <w:rPr>
                <w:rFonts w:ascii="Lato" w:eastAsia="Lato" w:hAnsi="Lato" w:cs="Lato"/>
                <w:color w:val="757575"/>
                <w:sz w:val="16"/>
              </w:rPr>
              <w:t xml:space="preserve">Autoevaluación </w:t>
            </w:r>
            <w:r>
              <w:rPr>
                <w:noProof/>
              </w:rPr>
              <mc:AlternateContent>
                <mc:Choice Requires="wpg">
                  <w:drawing>
                    <wp:inline distT="0" distB="0" distL="0" distR="0" wp14:anchorId="2668DA95" wp14:editId="1F965CE6">
                      <wp:extent cx="1905000" cy="101600"/>
                      <wp:effectExtent l="0" t="0" r="0" b="0"/>
                      <wp:docPr id="16436" name="Group 16436"/>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56" name="Shape 20956"/>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20957" name="Shape 20957"/>
                              <wps:cNvSpPr/>
                              <wps:spPr>
                                <a:xfrm>
                                  <a:off x="0" y="0"/>
                                  <a:ext cx="1828800" cy="101600"/>
                                </a:xfrm>
                                <a:custGeom>
                                  <a:avLst/>
                                  <a:gdLst/>
                                  <a:ahLst/>
                                  <a:cxnLst/>
                                  <a:rect l="0" t="0" r="0" b="0"/>
                                  <a:pathLst>
                                    <a:path w="1828800" h="101600">
                                      <a:moveTo>
                                        <a:pt x="0" y="0"/>
                                      </a:moveTo>
                                      <a:lnTo>
                                        <a:pt x="1828800" y="0"/>
                                      </a:lnTo>
                                      <a:lnTo>
                                        <a:pt x="1828800" y="101600"/>
                                      </a:lnTo>
                                      <a:lnTo>
                                        <a:pt x="0" y="101600"/>
                                      </a:lnTo>
                                      <a:lnTo>
                                        <a:pt x="0" y="0"/>
                                      </a:lnTo>
                                    </a:path>
                                  </a:pathLst>
                                </a:custGeom>
                                <a:ln w="0" cap="flat">
                                  <a:miter lim="127000"/>
                                </a:ln>
                              </wps:spPr>
                              <wps:style>
                                <a:lnRef idx="0">
                                  <a:srgbClr val="000000">
                                    <a:alpha val="0"/>
                                  </a:srgbClr>
                                </a:lnRef>
                                <a:fillRef idx="1">
                                  <a:srgbClr val="FFF3E0"/>
                                </a:fillRef>
                                <a:effectRef idx="0">
                                  <a:scrgbClr r="0" g="0" b="0"/>
                                </a:effectRef>
                                <a:fontRef idx="none"/>
                              </wps:style>
                              <wps:bodyPr/>
                            </wps:wsp>
                          </wpg:wgp>
                        </a:graphicData>
                      </a:graphic>
                    </wp:inline>
                  </w:drawing>
                </mc:Choice>
                <mc:Fallback xmlns:a="http://schemas.openxmlformats.org/drawingml/2006/main">
                  <w:pict>
                    <v:group id="Group 16436" style="width:150pt;height:8pt;mso-position-horizontal-relative:char;mso-position-vertical-relative:line" coordsize="19050,1016">
                      <v:shape id="Shape 20958" style="position:absolute;width:19050;height:1016;left:0;top:0;" coordsize="1905000,101600" path="m0,0l1905000,0l1905000,101600l0,101600l0,0">
                        <v:stroke weight="0pt" endcap="flat" joinstyle="miter" miterlimit="10" on="false" color="#000000" opacity="0"/>
                        <v:fill on="true" color="#eeeeee"/>
                      </v:shape>
                      <v:shape id="Shape 20959" style="position:absolute;width:18288;height:1016;left:0;top:0;" coordsize="1828800,101600" path="m0,0l1828800,0l1828800,101600l0,101600l0,0">
                        <v:stroke weight="0pt" endcap="flat" joinstyle="miter" miterlimit="10" on="false" color="#000000" opacity="0"/>
                        <v:fill on="true" color="#fff3e0"/>
                      </v:shape>
                    </v:group>
                  </w:pict>
                </mc:Fallback>
              </mc:AlternateContent>
            </w:r>
          </w:p>
        </w:tc>
        <w:tc>
          <w:tcPr>
            <w:tcW w:w="520" w:type="dxa"/>
            <w:tcBorders>
              <w:top w:val="nil"/>
              <w:left w:val="nil"/>
              <w:bottom w:val="single" w:sz="8" w:space="0" w:color="000000"/>
              <w:right w:val="single" w:sz="8" w:space="0" w:color="000000"/>
            </w:tcBorders>
          </w:tcPr>
          <w:p w14:paraId="17A9847D" w14:textId="77777777" w:rsidR="001036F2" w:rsidRDefault="00000000">
            <w:pPr>
              <w:spacing w:after="0"/>
              <w:jc w:val="both"/>
            </w:pPr>
            <w:r>
              <w:rPr>
                <w:rFonts w:ascii="Lato" w:eastAsia="Lato" w:hAnsi="Lato" w:cs="Lato"/>
                <w:b/>
                <w:color w:val="757575"/>
                <w:sz w:val="18"/>
              </w:rPr>
              <w:t>2,100</w:t>
            </w:r>
          </w:p>
        </w:tc>
      </w:tr>
      <w:tr w:rsidR="001036F2" w14:paraId="07FC955A" w14:textId="77777777">
        <w:trPr>
          <w:trHeight w:val="298"/>
        </w:trPr>
        <w:tc>
          <w:tcPr>
            <w:tcW w:w="4000" w:type="dxa"/>
            <w:tcBorders>
              <w:top w:val="single" w:sz="8" w:space="0" w:color="000000"/>
              <w:left w:val="single" w:sz="8" w:space="0" w:color="000000"/>
              <w:bottom w:val="nil"/>
              <w:right w:val="single" w:sz="8" w:space="0" w:color="000000"/>
            </w:tcBorders>
            <w:vAlign w:val="bottom"/>
          </w:tcPr>
          <w:p w14:paraId="5AC75E9B" w14:textId="77777777" w:rsidR="001036F2" w:rsidRDefault="00000000">
            <w:pPr>
              <w:spacing w:after="0"/>
              <w:ind w:left="160"/>
            </w:pPr>
            <w:r>
              <w:rPr>
                <w:rFonts w:ascii="Lato" w:eastAsia="Lato" w:hAnsi="Lato" w:cs="Lato"/>
                <w:b/>
                <w:sz w:val="18"/>
              </w:rPr>
              <w:t>7.Convenios</w:t>
            </w:r>
          </w:p>
        </w:tc>
        <w:tc>
          <w:tcPr>
            <w:tcW w:w="6246" w:type="dxa"/>
            <w:tcBorders>
              <w:top w:val="single" w:sz="8" w:space="0" w:color="000000"/>
              <w:left w:val="single" w:sz="8" w:space="0" w:color="000000"/>
              <w:bottom w:val="nil"/>
              <w:right w:val="nil"/>
            </w:tcBorders>
          </w:tcPr>
          <w:p w14:paraId="2D85343B" w14:textId="77777777" w:rsidR="001036F2" w:rsidRDefault="00000000">
            <w:pPr>
              <w:spacing w:after="0"/>
              <w:ind w:left="489"/>
            </w:pPr>
            <w:r>
              <w:rPr>
                <w:rFonts w:ascii="Lato" w:eastAsia="Lato" w:hAnsi="Lato" w:cs="Lato"/>
                <w:b/>
                <w:sz w:val="16"/>
              </w:rPr>
              <w:t xml:space="preserve">Evaluacion definitiva </w:t>
            </w:r>
            <w:r>
              <w:rPr>
                <w:noProof/>
              </w:rPr>
              <mc:AlternateContent>
                <mc:Choice Requires="wpg">
                  <w:drawing>
                    <wp:inline distT="0" distB="0" distL="0" distR="0" wp14:anchorId="6676A411" wp14:editId="70810913">
                      <wp:extent cx="1905000" cy="101600"/>
                      <wp:effectExtent l="0" t="0" r="0" b="0"/>
                      <wp:docPr id="16588" name="Group 16588"/>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60" name="Shape 20960"/>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FB8C00"/>
                                </a:fillRef>
                                <a:effectRef idx="0">
                                  <a:scrgbClr r="0" g="0" b="0"/>
                                </a:effectRef>
                                <a:fontRef idx="none"/>
                              </wps:style>
                              <wps:bodyPr/>
                            </wps:wsp>
                          </wpg:wgp>
                        </a:graphicData>
                      </a:graphic>
                    </wp:inline>
                  </w:drawing>
                </mc:Choice>
                <mc:Fallback xmlns:a="http://schemas.openxmlformats.org/drawingml/2006/main">
                  <w:pict>
                    <v:group id="Group 16588" style="width:150pt;height:8pt;mso-position-horizontal-relative:char;mso-position-vertical-relative:line" coordsize="19050,1016">
                      <v:shape id="Shape 20961" style="position:absolute;width:19050;height:1016;left:0;top:0;" coordsize="1905000,101600" path="m0,0l1905000,0l1905000,101600l0,101600l0,0">
                        <v:stroke weight="0pt" endcap="flat" joinstyle="miter" miterlimit="10" on="false" color="#000000" opacity="0"/>
                        <v:fill on="true" color="#fb8c00"/>
                      </v:shape>
                    </v:group>
                  </w:pict>
                </mc:Fallback>
              </mc:AlternateContent>
            </w:r>
          </w:p>
        </w:tc>
        <w:tc>
          <w:tcPr>
            <w:tcW w:w="520" w:type="dxa"/>
            <w:tcBorders>
              <w:top w:val="single" w:sz="8" w:space="0" w:color="000000"/>
              <w:left w:val="nil"/>
              <w:bottom w:val="nil"/>
              <w:right w:val="single" w:sz="8" w:space="0" w:color="000000"/>
            </w:tcBorders>
          </w:tcPr>
          <w:p w14:paraId="6A317FB1" w14:textId="77777777" w:rsidR="001036F2" w:rsidRDefault="00000000">
            <w:pPr>
              <w:spacing w:after="0"/>
              <w:jc w:val="both"/>
            </w:pPr>
            <w:r>
              <w:rPr>
                <w:rFonts w:ascii="Lato" w:eastAsia="Lato" w:hAnsi="Lato" w:cs="Lato"/>
                <w:b/>
                <w:sz w:val="18"/>
              </w:rPr>
              <w:t>0,875</w:t>
            </w:r>
          </w:p>
        </w:tc>
      </w:tr>
      <w:tr w:rsidR="001036F2" w14:paraId="5F6B49C1" w14:textId="77777777">
        <w:trPr>
          <w:trHeight w:val="254"/>
        </w:trPr>
        <w:tc>
          <w:tcPr>
            <w:tcW w:w="4000" w:type="dxa"/>
            <w:tcBorders>
              <w:top w:val="nil"/>
              <w:left w:val="single" w:sz="8" w:space="0" w:color="000000"/>
              <w:bottom w:val="single" w:sz="8" w:space="0" w:color="000000"/>
              <w:right w:val="single" w:sz="8" w:space="0" w:color="000000"/>
            </w:tcBorders>
          </w:tcPr>
          <w:p w14:paraId="7FFA4E52" w14:textId="77777777" w:rsidR="001036F2" w:rsidRDefault="001036F2"/>
        </w:tc>
        <w:tc>
          <w:tcPr>
            <w:tcW w:w="6246" w:type="dxa"/>
            <w:tcBorders>
              <w:top w:val="nil"/>
              <w:left w:val="single" w:sz="8" w:space="0" w:color="000000"/>
              <w:bottom w:val="single" w:sz="8" w:space="0" w:color="000000"/>
              <w:right w:val="nil"/>
            </w:tcBorders>
          </w:tcPr>
          <w:p w14:paraId="409B9B92" w14:textId="77777777" w:rsidR="001036F2" w:rsidRDefault="00000000">
            <w:pPr>
              <w:spacing w:after="0"/>
              <w:ind w:left="872"/>
            </w:pPr>
            <w:r>
              <w:rPr>
                <w:rFonts w:ascii="Lato" w:eastAsia="Lato" w:hAnsi="Lato" w:cs="Lato"/>
                <w:color w:val="757575"/>
                <w:sz w:val="16"/>
              </w:rPr>
              <w:t xml:space="preserve">Autoevaluación </w:t>
            </w:r>
            <w:r>
              <w:rPr>
                <w:noProof/>
              </w:rPr>
              <mc:AlternateContent>
                <mc:Choice Requires="wpg">
                  <w:drawing>
                    <wp:inline distT="0" distB="0" distL="0" distR="0" wp14:anchorId="21460322" wp14:editId="15F2F21E">
                      <wp:extent cx="1905000" cy="101600"/>
                      <wp:effectExtent l="0" t="0" r="0" b="0"/>
                      <wp:docPr id="16723" name="Group 16723"/>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62" name="Shape 20962"/>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FFF3E0"/>
                                </a:fillRef>
                                <a:effectRef idx="0">
                                  <a:scrgbClr r="0" g="0" b="0"/>
                                </a:effectRef>
                                <a:fontRef idx="none"/>
                              </wps:style>
                              <wps:bodyPr/>
                            </wps:wsp>
                          </wpg:wgp>
                        </a:graphicData>
                      </a:graphic>
                    </wp:inline>
                  </w:drawing>
                </mc:Choice>
                <mc:Fallback xmlns:a="http://schemas.openxmlformats.org/drawingml/2006/main">
                  <w:pict>
                    <v:group id="Group 16723" style="width:150pt;height:8pt;mso-position-horizontal-relative:char;mso-position-vertical-relative:line" coordsize="19050,1016">
                      <v:shape id="Shape 20963" style="position:absolute;width:19050;height:1016;left:0;top:0;" coordsize="1905000,101600" path="m0,0l1905000,0l1905000,101600l0,101600l0,0">
                        <v:stroke weight="0pt" endcap="flat" joinstyle="miter" miterlimit="10" on="false" color="#000000" opacity="0"/>
                        <v:fill on="true" color="#fff3e0"/>
                      </v:shape>
                    </v:group>
                  </w:pict>
                </mc:Fallback>
              </mc:AlternateContent>
            </w:r>
          </w:p>
        </w:tc>
        <w:tc>
          <w:tcPr>
            <w:tcW w:w="520" w:type="dxa"/>
            <w:tcBorders>
              <w:top w:val="nil"/>
              <w:left w:val="nil"/>
              <w:bottom w:val="single" w:sz="8" w:space="0" w:color="000000"/>
              <w:right w:val="single" w:sz="8" w:space="0" w:color="000000"/>
            </w:tcBorders>
          </w:tcPr>
          <w:p w14:paraId="2CAC0C94" w14:textId="77777777" w:rsidR="001036F2" w:rsidRDefault="00000000">
            <w:pPr>
              <w:spacing w:after="0"/>
              <w:jc w:val="both"/>
            </w:pPr>
            <w:r>
              <w:rPr>
                <w:rFonts w:ascii="Lato" w:eastAsia="Lato" w:hAnsi="Lato" w:cs="Lato"/>
                <w:b/>
                <w:color w:val="757575"/>
                <w:sz w:val="18"/>
              </w:rPr>
              <w:t>0,875</w:t>
            </w:r>
          </w:p>
        </w:tc>
      </w:tr>
      <w:tr w:rsidR="001036F2" w14:paraId="1631BEF1" w14:textId="77777777">
        <w:trPr>
          <w:trHeight w:val="298"/>
        </w:trPr>
        <w:tc>
          <w:tcPr>
            <w:tcW w:w="4000" w:type="dxa"/>
            <w:tcBorders>
              <w:top w:val="single" w:sz="8" w:space="0" w:color="000000"/>
              <w:left w:val="single" w:sz="8" w:space="0" w:color="000000"/>
              <w:bottom w:val="nil"/>
              <w:right w:val="single" w:sz="8" w:space="0" w:color="000000"/>
            </w:tcBorders>
            <w:vAlign w:val="bottom"/>
          </w:tcPr>
          <w:p w14:paraId="31F94F99" w14:textId="77777777" w:rsidR="001036F2" w:rsidRDefault="00000000">
            <w:pPr>
              <w:spacing w:after="0"/>
              <w:ind w:left="160"/>
            </w:pPr>
            <w:r>
              <w:rPr>
                <w:rFonts w:ascii="Lato" w:eastAsia="Lato" w:hAnsi="Lato" w:cs="Lato"/>
                <w:b/>
                <w:sz w:val="18"/>
              </w:rPr>
              <w:t>8.Ayudas y subvenciones</w:t>
            </w:r>
          </w:p>
        </w:tc>
        <w:tc>
          <w:tcPr>
            <w:tcW w:w="6246" w:type="dxa"/>
            <w:tcBorders>
              <w:top w:val="single" w:sz="8" w:space="0" w:color="000000"/>
              <w:left w:val="single" w:sz="8" w:space="0" w:color="000000"/>
              <w:bottom w:val="nil"/>
              <w:right w:val="nil"/>
            </w:tcBorders>
          </w:tcPr>
          <w:p w14:paraId="446F7C4B" w14:textId="77777777" w:rsidR="001036F2" w:rsidRDefault="00000000">
            <w:pPr>
              <w:spacing w:after="0"/>
              <w:ind w:left="489"/>
            </w:pPr>
            <w:r>
              <w:rPr>
                <w:rFonts w:ascii="Lato" w:eastAsia="Lato" w:hAnsi="Lato" w:cs="Lato"/>
                <w:b/>
                <w:sz w:val="16"/>
              </w:rPr>
              <w:t xml:space="preserve">Evaluacion definitiva </w:t>
            </w:r>
            <w:r>
              <w:rPr>
                <w:noProof/>
              </w:rPr>
              <mc:AlternateContent>
                <mc:Choice Requires="wpg">
                  <w:drawing>
                    <wp:inline distT="0" distB="0" distL="0" distR="0" wp14:anchorId="243F164F" wp14:editId="23478B06">
                      <wp:extent cx="1905000" cy="101600"/>
                      <wp:effectExtent l="0" t="0" r="0" b="0"/>
                      <wp:docPr id="16876" name="Group 16876"/>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64" name="Shape 20964"/>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inline>
                  </w:drawing>
                </mc:Choice>
                <mc:Fallback xmlns:a="http://schemas.openxmlformats.org/drawingml/2006/main">
                  <w:pict>
                    <v:group id="Group 16876" style="width:150pt;height:8pt;mso-position-horizontal-relative:char;mso-position-vertical-relative:line" coordsize="19050,1016">
                      <v:shape id="Shape 20965" style="position:absolute;width:19050;height:1016;left:0;top:0;" coordsize="1905000,101600" path="m0,0l1905000,0l1905000,101600l0,101600l0,0">
                        <v:stroke weight="0pt" endcap="flat" joinstyle="miter" miterlimit="10" on="false" color="#000000" opacity="0"/>
                        <v:fill on="true" color="#eeeeee"/>
                      </v:shape>
                    </v:group>
                  </w:pict>
                </mc:Fallback>
              </mc:AlternateContent>
            </w:r>
          </w:p>
        </w:tc>
        <w:tc>
          <w:tcPr>
            <w:tcW w:w="520" w:type="dxa"/>
            <w:tcBorders>
              <w:top w:val="single" w:sz="8" w:space="0" w:color="000000"/>
              <w:left w:val="nil"/>
              <w:bottom w:val="nil"/>
              <w:right w:val="single" w:sz="8" w:space="0" w:color="000000"/>
            </w:tcBorders>
          </w:tcPr>
          <w:p w14:paraId="04002FAD" w14:textId="77777777" w:rsidR="001036F2" w:rsidRDefault="00000000">
            <w:pPr>
              <w:spacing w:after="0"/>
              <w:jc w:val="both"/>
            </w:pPr>
            <w:r>
              <w:rPr>
                <w:rFonts w:ascii="Lato" w:eastAsia="Lato" w:hAnsi="Lato" w:cs="Lato"/>
                <w:b/>
                <w:sz w:val="18"/>
              </w:rPr>
              <w:t>0,000</w:t>
            </w:r>
          </w:p>
        </w:tc>
      </w:tr>
      <w:tr w:rsidR="001036F2" w14:paraId="1D5080A8" w14:textId="77777777">
        <w:trPr>
          <w:trHeight w:val="254"/>
        </w:trPr>
        <w:tc>
          <w:tcPr>
            <w:tcW w:w="4000" w:type="dxa"/>
            <w:tcBorders>
              <w:top w:val="nil"/>
              <w:left w:val="single" w:sz="8" w:space="0" w:color="000000"/>
              <w:bottom w:val="single" w:sz="8" w:space="0" w:color="000000"/>
              <w:right w:val="single" w:sz="8" w:space="0" w:color="000000"/>
            </w:tcBorders>
          </w:tcPr>
          <w:p w14:paraId="0D76D4C8" w14:textId="77777777" w:rsidR="001036F2" w:rsidRDefault="001036F2"/>
        </w:tc>
        <w:tc>
          <w:tcPr>
            <w:tcW w:w="6246" w:type="dxa"/>
            <w:tcBorders>
              <w:top w:val="nil"/>
              <w:left w:val="single" w:sz="8" w:space="0" w:color="000000"/>
              <w:bottom w:val="single" w:sz="8" w:space="0" w:color="000000"/>
              <w:right w:val="nil"/>
            </w:tcBorders>
          </w:tcPr>
          <w:p w14:paraId="22CDBD19" w14:textId="77777777" w:rsidR="001036F2" w:rsidRDefault="00000000">
            <w:pPr>
              <w:spacing w:after="0"/>
              <w:ind w:left="872"/>
            </w:pPr>
            <w:r>
              <w:rPr>
                <w:rFonts w:ascii="Lato" w:eastAsia="Lato" w:hAnsi="Lato" w:cs="Lato"/>
                <w:color w:val="757575"/>
                <w:sz w:val="16"/>
              </w:rPr>
              <w:t xml:space="preserve">Autoevaluación </w:t>
            </w:r>
            <w:r>
              <w:rPr>
                <w:noProof/>
              </w:rPr>
              <mc:AlternateContent>
                <mc:Choice Requires="wpg">
                  <w:drawing>
                    <wp:inline distT="0" distB="0" distL="0" distR="0" wp14:anchorId="0AAD331C" wp14:editId="318E690D">
                      <wp:extent cx="1905000" cy="101600"/>
                      <wp:effectExtent l="0" t="0" r="0" b="0"/>
                      <wp:docPr id="17003" name="Group 17003"/>
                      <wp:cNvGraphicFramePr/>
                      <a:graphic xmlns:a="http://schemas.openxmlformats.org/drawingml/2006/main">
                        <a:graphicData uri="http://schemas.microsoft.com/office/word/2010/wordprocessingGroup">
                          <wpg:wgp>
                            <wpg:cNvGrpSpPr/>
                            <wpg:grpSpPr>
                              <a:xfrm>
                                <a:off x="0" y="0"/>
                                <a:ext cx="1905000" cy="101600"/>
                                <a:chOff x="0" y="0"/>
                                <a:chExt cx="1905000" cy="101600"/>
                              </a:xfrm>
                            </wpg:grpSpPr>
                            <wps:wsp>
                              <wps:cNvPr id="20966" name="Shape 20966"/>
                              <wps:cNvSpPr/>
                              <wps:spPr>
                                <a:xfrm>
                                  <a:off x="0" y="0"/>
                                  <a:ext cx="1905000" cy="101600"/>
                                </a:xfrm>
                                <a:custGeom>
                                  <a:avLst/>
                                  <a:gdLst/>
                                  <a:ahLst/>
                                  <a:cxnLst/>
                                  <a:rect l="0" t="0" r="0" b="0"/>
                                  <a:pathLst>
                                    <a:path w="1905000" h="101600">
                                      <a:moveTo>
                                        <a:pt x="0" y="0"/>
                                      </a:moveTo>
                                      <a:lnTo>
                                        <a:pt x="1905000" y="0"/>
                                      </a:lnTo>
                                      <a:lnTo>
                                        <a:pt x="1905000" y="101600"/>
                                      </a:lnTo>
                                      <a:lnTo>
                                        <a:pt x="0" y="101600"/>
                                      </a:lnTo>
                                      <a:lnTo>
                                        <a:pt x="0" y="0"/>
                                      </a:lnTo>
                                    </a:path>
                                  </a:pathLst>
                                </a:custGeom>
                                <a:ln w="0" cap="flat">
                                  <a:miter lim="127000"/>
                                </a:ln>
                              </wps:spPr>
                              <wps:style>
                                <a:lnRef idx="0">
                                  <a:srgbClr val="000000">
                                    <a:alpha val="0"/>
                                  </a:srgbClr>
                                </a:lnRef>
                                <a:fillRef idx="1">
                                  <a:srgbClr val="FFF3E0"/>
                                </a:fillRef>
                                <a:effectRef idx="0">
                                  <a:scrgbClr r="0" g="0" b="0"/>
                                </a:effectRef>
                                <a:fontRef idx="none"/>
                              </wps:style>
                              <wps:bodyPr/>
                            </wps:wsp>
                          </wpg:wgp>
                        </a:graphicData>
                      </a:graphic>
                    </wp:inline>
                  </w:drawing>
                </mc:Choice>
                <mc:Fallback xmlns:a="http://schemas.openxmlformats.org/drawingml/2006/main">
                  <w:pict>
                    <v:group id="Group 17003" style="width:150pt;height:8pt;mso-position-horizontal-relative:char;mso-position-vertical-relative:line" coordsize="19050,1016">
                      <v:shape id="Shape 20967" style="position:absolute;width:19050;height:1016;left:0;top:0;" coordsize="1905000,101600" path="m0,0l1905000,0l1905000,101600l0,101600l0,0">
                        <v:stroke weight="0pt" endcap="flat" joinstyle="miter" miterlimit="10" on="false" color="#000000" opacity="0"/>
                        <v:fill on="true" color="#fff3e0"/>
                      </v:shape>
                    </v:group>
                  </w:pict>
                </mc:Fallback>
              </mc:AlternateContent>
            </w:r>
          </w:p>
        </w:tc>
        <w:tc>
          <w:tcPr>
            <w:tcW w:w="520" w:type="dxa"/>
            <w:tcBorders>
              <w:top w:val="nil"/>
              <w:left w:val="nil"/>
              <w:bottom w:val="single" w:sz="8" w:space="0" w:color="000000"/>
              <w:right w:val="single" w:sz="8" w:space="0" w:color="000000"/>
            </w:tcBorders>
          </w:tcPr>
          <w:p w14:paraId="49DC23A6" w14:textId="77777777" w:rsidR="001036F2" w:rsidRDefault="00000000">
            <w:pPr>
              <w:spacing w:after="0"/>
              <w:jc w:val="both"/>
            </w:pPr>
            <w:r>
              <w:rPr>
                <w:rFonts w:ascii="Lato" w:eastAsia="Lato" w:hAnsi="Lato" w:cs="Lato"/>
                <w:b/>
                <w:color w:val="757575"/>
                <w:sz w:val="18"/>
              </w:rPr>
              <w:t>0,438</w:t>
            </w:r>
          </w:p>
        </w:tc>
      </w:tr>
    </w:tbl>
    <w:p w14:paraId="34646F58" w14:textId="77777777" w:rsidR="001036F2" w:rsidRDefault="00000000">
      <w:pPr>
        <w:pStyle w:val="Ttulo2"/>
        <w:ind w:left="-5"/>
      </w:pPr>
      <w:r>
        <w:t>2.Organizativa</w:t>
      </w:r>
    </w:p>
    <w:p w14:paraId="0C10534C" w14:textId="77777777" w:rsidR="001036F2" w:rsidRDefault="00000000">
      <w:pPr>
        <w:spacing w:after="174"/>
        <w:ind w:right="-66"/>
      </w:pPr>
      <w:r>
        <w:rPr>
          <w:noProof/>
        </w:rPr>
        <mc:AlternateContent>
          <mc:Choice Requires="wpg">
            <w:drawing>
              <wp:inline distT="0" distB="0" distL="0" distR="0" wp14:anchorId="3F60F42F" wp14:editId="05848E76">
                <wp:extent cx="6836501" cy="12700"/>
                <wp:effectExtent l="0" t="0" r="0" b="0"/>
                <wp:docPr id="19201" name="Group 19201"/>
                <wp:cNvGraphicFramePr/>
                <a:graphic xmlns:a="http://schemas.openxmlformats.org/drawingml/2006/main">
                  <a:graphicData uri="http://schemas.microsoft.com/office/word/2010/wordprocessingGroup">
                    <wpg:wgp>
                      <wpg:cNvGrpSpPr/>
                      <wpg:grpSpPr>
                        <a:xfrm>
                          <a:off x="0" y="0"/>
                          <a:ext cx="6836501" cy="12700"/>
                          <a:chOff x="0" y="0"/>
                          <a:chExt cx="6836501" cy="12700"/>
                        </a:xfrm>
                      </wpg:grpSpPr>
                      <wps:wsp>
                        <wps:cNvPr id="188" name="Shape 188"/>
                        <wps:cNvSpPr/>
                        <wps:spPr>
                          <a:xfrm>
                            <a:off x="0" y="0"/>
                            <a:ext cx="6836501" cy="0"/>
                          </a:xfrm>
                          <a:custGeom>
                            <a:avLst/>
                            <a:gdLst/>
                            <a:ahLst/>
                            <a:cxnLst/>
                            <a:rect l="0" t="0" r="0" b="0"/>
                            <a:pathLst>
                              <a:path w="6836501">
                                <a:moveTo>
                                  <a:pt x="0" y="0"/>
                                </a:moveTo>
                                <a:lnTo>
                                  <a:pt x="6836501" y="0"/>
                                </a:lnTo>
                              </a:path>
                            </a:pathLst>
                          </a:custGeom>
                          <a:ln w="12700" cap="flat">
                            <a:miter lim="100000"/>
                          </a:ln>
                        </wps:spPr>
                        <wps:style>
                          <a:lnRef idx="1">
                            <a:srgbClr val="61616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201" style="width:538.307pt;height:1pt;mso-position-horizontal-relative:char;mso-position-vertical-relative:line" coordsize="68365,127">
                <v:shape id="Shape 188" style="position:absolute;width:68365;height:0;left:0;top:0;" coordsize="6836501,0" path="m0,0l6836501,0">
                  <v:stroke weight="1pt" endcap="flat" joinstyle="miter" miterlimit="4" on="true" color="#616161"/>
                  <v:fill on="false" color="#000000" opacity="0"/>
                </v:shape>
              </v:group>
            </w:pict>
          </mc:Fallback>
        </mc:AlternateContent>
      </w:r>
    </w:p>
    <w:p w14:paraId="6958334B" w14:textId="77777777" w:rsidR="001036F2" w:rsidRDefault="00000000">
      <w:pPr>
        <w:pStyle w:val="Ttulo3"/>
        <w:ind w:left="395"/>
      </w:pPr>
      <w:r>
        <w:t>1.Estructura orgánica</w:t>
      </w:r>
    </w:p>
    <w:p w14:paraId="77B4B649" w14:textId="77777777" w:rsidR="001036F2" w:rsidRDefault="00000000">
      <w:pPr>
        <w:spacing w:after="88" w:line="250" w:lineRule="auto"/>
        <w:ind w:left="495" w:hanging="10"/>
      </w:pPr>
      <w:r>
        <w:rPr>
          <w:rFonts w:ascii="Lato" w:eastAsia="Lato" w:hAnsi="Lato" w:cs="Lato"/>
          <w:sz w:val="26"/>
        </w:rPr>
        <w:t>1002.Normativa aplicable a la entidad</w:t>
      </w:r>
    </w:p>
    <w:p w14:paraId="6AC1F9E4" w14:textId="77777777" w:rsidR="001036F2" w:rsidRDefault="00000000">
      <w:pPr>
        <w:spacing w:after="189"/>
        <w:ind w:left="595" w:hanging="10"/>
      </w:pPr>
      <w:r>
        <w:rPr>
          <w:rFonts w:ascii="Lato" w:eastAsia="Lato" w:hAnsi="Lato" w:cs="Lato"/>
          <w:color w:val="616161"/>
          <w:sz w:val="20"/>
        </w:rPr>
        <w:t>Url primaria: https://clubvoleibolsayre.com/marco-regulatorio/</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2F5A5EBD"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2E9C84E8"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45A39365" w14:textId="77777777" w:rsidR="001036F2" w:rsidRDefault="00000000">
            <w:pPr>
              <w:spacing w:after="0"/>
              <w:ind w:left="360"/>
            </w:pPr>
            <w:r>
              <w:rPr>
                <w:rFonts w:ascii="Lato" w:eastAsia="Lato" w:hAnsi="Lato" w:cs="Lato"/>
                <w:b/>
                <w:sz w:val="36"/>
              </w:rPr>
              <w:t>1,00</w:t>
            </w:r>
          </w:p>
        </w:tc>
      </w:tr>
    </w:tbl>
    <w:p w14:paraId="38F1325B"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1825A1A8" w14:textId="77777777" w:rsidR="001036F2" w:rsidRDefault="00000000">
      <w:pPr>
        <w:spacing w:after="42"/>
        <w:ind w:left="3110" w:hanging="10"/>
      </w:pPr>
      <w:r>
        <w:rPr>
          <w:rFonts w:ascii="Lato" w:eastAsia="Lato" w:hAnsi="Lato" w:cs="Lato"/>
          <w:color w:val="616161"/>
          <w:sz w:val="20"/>
        </w:rPr>
        <w:t>(Definitiva)</w:t>
      </w:r>
    </w:p>
    <w:tbl>
      <w:tblPr>
        <w:tblStyle w:val="TableGrid"/>
        <w:tblW w:w="10003" w:type="dxa"/>
        <w:tblInd w:w="600" w:type="dxa"/>
        <w:tblCellMar>
          <w:top w:w="102" w:type="dxa"/>
          <w:left w:w="100" w:type="dxa"/>
          <w:bottom w:w="0" w:type="dxa"/>
          <w:right w:w="97" w:type="dxa"/>
        </w:tblCellMar>
        <w:tblLook w:val="04A0" w:firstRow="1" w:lastRow="0" w:firstColumn="1" w:lastColumn="0" w:noHBand="0" w:noVBand="1"/>
      </w:tblPr>
      <w:tblGrid>
        <w:gridCol w:w="2000"/>
        <w:gridCol w:w="2000"/>
        <w:gridCol w:w="2000"/>
        <w:gridCol w:w="2000"/>
        <w:gridCol w:w="2003"/>
      </w:tblGrid>
      <w:tr w:rsidR="001036F2" w14:paraId="46B69027"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76B76047" w14:textId="77777777" w:rsidR="001036F2" w:rsidRDefault="00000000">
            <w:pPr>
              <w:spacing w:after="447"/>
              <w:ind w:right="3"/>
              <w:jc w:val="center"/>
            </w:pPr>
            <w:r>
              <w:rPr>
                <w:rFonts w:ascii="Lato" w:eastAsia="Lato" w:hAnsi="Lato" w:cs="Lato"/>
                <w:b/>
                <w:color w:val="616161"/>
                <w:sz w:val="16"/>
              </w:rPr>
              <w:t>CONTENIDO</w:t>
            </w:r>
          </w:p>
          <w:p w14:paraId="73F5711C"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2A013FFA" w14:textId="77777777" w:rsidR="001036F2" w:rsidRDefault="00000000">
            <w:pPr>
              <w:spacing w:after="0"/>
              <w:ind w:right="3"/>
              <w:jc w:val="center"/>
            </w:pPr>
            <w:r>
              <w:rPr>
                <w:rFonts w:ascii="Lato" w:eastAsia="Lato" w:hAnsi="Lato" w:cs="Lato"/>
                <w:b/>
                <w:color w:val="616161"/>
                <w:sz w:val="16"/>
              </w:rPr>
              <w:t>ÚLTIMA FECHA DE</w:t>
            </w:r>
          </w:p>
          <w:p w14:paraId="0D001697" w14:textId="77777777" w:rsidR="001036F2" w:rsidRDefault="00000000">
            <w:pPr>
              <w:spacing w:after="78" w:line="240" w:lineRule="auto"/>
              <w:jc w:val="center"/>
            </w:pPr>
            <w:r>
              <w:rPr>
                <w:rFonts w:ascii="Lato" w:eastAsia="Lato" w:hAnsi="Lato" w:cs="Lato"/>
                <w:b/>
                <w:color w:val="616161"/>
                <w:sz w:val="16"/>
              </w:rPr>
              <w:t>ACTUALIZACIÓN PUBLICADA EN LA URL</w:t>
            </w:r>
          </w:p>
          <w:p w14:paraId="576F5E3E"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667F63FC" w14:textId="77777777" w:rsidR="001036F2" w:rsidRDefault="00000000">
            <w:pPr>
              <w:spacing w:after="447"/>
              <w:ind w:right="3"/>
              <w:jc w:val="center"/>
            </w:pPr>
            <w:r>
              <w:rPr>
                <w:rFonts w:ascii="Lato" w:eastAsia="Lato" w:hAnsi="Lato" w:cs="Lato"/>
                <w:b/>
                <w:color w:val="616161"/>
                <w:sz w:val="16"/>
              </w:rPr>
              <w:t>REUTILIZACIÓN</w:t>
            </w:r>
          </w:p>
          <w:p w14:paraId="402BB73A"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68210F7F" w14:textId="77777777" w:rsidR="001036F2" w:rsidRDefault="00000000">
            <w:pPr>
              <w:spacing w:after="270" w:line="240" w:lineRule="auto"/>
              <w:jc w:val="center"/>
            </w:pPr>
            <w:r>
              <w:rPr>
                <w:rFonts w:ascii="Lato" w:eastAsia="Lato" w:hAnsi="Lato" w:cs="Lato"/>
                <w:b/>
                <w:color w:val="616161"/>
                <w:sz w:val="16"/>
              </w:rPr>
              <w:t>FORMA DE PUBLICACIÓN</w:t>
            </w:r>
          </w:p>
          <w:p w14:paraId="575C7CC3"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3" w:type="dxa"/>
            <w:tcBorders>
              <w:top w:val="single" w:sz="8" w:space="0" w:color="9E9E9E"/>
              <w:left w:val="single" w:sz="8" w:space="0" w:color="9E9E9E"/>
              <w:bottom w:val="single" w:sz="8" w:space="0" w:color="9E9E9E"/>
              <w:right w:val="single" w:sz="8" w:space="0" w:color="9E9E9E"/>
            </w:tcBorders>
            <w:vAlign w:val="center"/>
          </w:tcPr>
          <w:p w14:paraId="122B27D3" w14:textId="77777777" w:rsidR="001036F2" w:rsidRDefault="00000000">
            <w:pPr>
              <w:spacing w:after="447"/>
              <w:ind w:right="6"/>
              <w:jc w:val="center"/>
            </w:pPr>
            <w:r>
              <w:rPr>
                <w:rFonts w:ascii="Lato" w:eastAsia="Lato" w:hAnsi="Lato" w:cs="Lato"/>
                <w:b/>
                <w:color w:val="616161"/>
                <w:sz w:val="16"/>
              </w:rPr>
              <w:t>ACCESIBILIDAD</w:t>
            </w:r>
          </w:p>
          <w:p w14:paraId="1CA37B1C" w14:textId="77777777" w:rsidR="001036F2" w:rsidRDefault="00000000">
            <w:pPr>
              <w:spacing w:after="0"/>
              <w:ind w:left="33"/>
              <w:jc w:val="center"/>
            </w:pPr>
            <w:r>
              <w:rPr>
                <w:rFonts w:ascii="Lato" w:eastAsia="Lato" w:hAnsi="Lato" w:cs="Lato"/>
                <w:color w:val="757575"/>
                <w:sz w:val="18"/>
              </w:rPr>
              <w:t xml:space="preserve">(100) </w:t>
            </w:r>
            <w:r>
              <w:rPr>
                <w:rFonts w:ascii="Lato" w:eastAsia="Lato" w:hAnsi="Lato" w:cs="Lato"/>
                <w:b/>
                <w:color w:val="212121"/>
                <w:sz w:val="28"/>
              </w:rPr>
              <w:t>100</w:t>
            </w:r>
          </w:p>
        </w:tc>
      </w:tr>
      <w:tr w:rsidR="001036F2" w14:paraId="62CF06AD" w14:textId="77777777">
        <w:trPr>
          <w:trHeight w:val="160"/>
        </w:trPr>
        <w:tc>
          <w:tcPr>
            <w:tcW w:w="4000" w:type="dxa"/>
            <w:gridSpan w:val="2"/>
            <w:tcBorders>
              <w:top w:val="single" w:sz="8" w:space="0" w:color="9E9E9E"/>
              <w:left w:val="nil"/>
              <w:bottom w:val="single" w:sz="8" w:space="0" w:color="9E9E9E"/>
              <w:right w:val="nil"/>
            </w:tcBorders>
          </w:tcPr>
          <w:p w14:paraId="64C4FDBC" w14:textId="77777777" w:rsidR="001036F2" w:rsidRDefault="001036F2"/>
        </w:tc>
        <w:tc>
          <w:tcPr>
            <w:tcW w:w="6003" w:type="dxa"/>
            <w:gridSpan w:val="3"/>
            <w:tcBorders>
              <w:top w:val="single" w:sz="8" w:space="0" w:color="9E9E9E"/>
              <w:left w:val="nil"/>
              <w:bottom w:val="single" w:sz="8" w:space="0" w:color="9E9E9E"/>
              <w:right w:val="nil"/>
            </w:tcBorders>
          </w:tcPr>
          <w:p w14:paraId="7446FFC4" w14:textId="77777777" w:rsidR="001036F2" w:rsidRDefault="001036F2"/>
        </w:tc>
      </w:tr>
      <w:tr w:rsidR="001036F2" w14:paraId="2069CC4D" w14:textId="77777777">
        <w:trPr>
          <w:trHeight w:val="1160"/>
        </w:trPr>
        <w:tc>
          <w:tcPr>
            <w:tcW w:w="10003" w:type="dxa"/>
            <w:gridSpan w:val="5"/>
            <w:tcBorders>
              <w:top w:val="single" w:sz="8" w:space="0" w:color="9E9E9E"/>
              <w:left w:val="single" w:sz="8" w:space="0" w:color="9E9E9E"/>
              <w:bottom w:val="single" w:sz="8" w:space="0" w:color="9E9E9E"/>
              <w:right w:val="single" w:sz="8" w:space="0" w:color="9E9E9E"/>
            </w:tcBorders>
          </w:tcPr>
          <w:p w14:paraId="3B3FFA15" w14:textId="77777777" w:rsidR="001036F2" w:rsidRDefault="00000000">
            <w:pPr>
              <w:spacing w:after="0"/>
              <w:jc w:val="both"/>
            </w:pPr>
            <w:r>
              <w:rPr>
                <w:rFonts w:ascii="Lato" w:eastAsia="Lato" w:hAnsi="Lato" w:cs="Lato"/>
                <w:b/>
                <w:color w:val="212121"/>
                <w:sz w:val="20"/>
              </w:rPr>
              <w:t>Comentario evaluación: El documento de estatutos contiene datos personales que sería conveniente su supresión, como son las firmas manuscritas y el DNI. La inclusión de estos datos podría implicar el conocimiento por parte de quienes consultasen el portal de una información que podría generar un riesgo adicional en materia de protección de datos.</w:t>
            </w:r>
          </w:p>
        </w:tc>
      </w:tr>
    </w:tbl>
    <w:p w14:paraId="15CF6331" w14:textId="77777777" w:rsidR="001036F2" w:rsidRDefault="00000000">
      <w:pPr>
        <w:spacing w:after="88" w:line="250" w:lineRule="auto"/>
        <w:ind w:left="495" w:hanging="10"/>
      </w:pPr>
      <w:r>
        <w:rPr>
          <w:rFonts w:ascii="Lato" w:eastAsia="Lato" w:hAnsi="Lato" w:cs="Lato"/>
          <w:sz w:val="26"/>
        </w:rPr>
        <w:t>1004.Información relativa a las funciones y competencias, al objeto social o al fin fundacional de la entidad</w:t>
      </w:r>
    </w:p>
    <w:p w14:paraId="501D11A3" w14:textId="77777777" w:rsidR="001036F2" w:rsidRDefault="00000000">
      <w:pPr>
        <w:spacing w:after="189"/>
        <w:ind w:left="595" w:hanging="10"/>
      </w:pPr>
      <w:r>
        <w:rPr>
          <w:noProof/>
        </w:rPr>
        <mc:AlternateContent>
          <mc:Choice Requires="wpg">
            <w:drawing>
              <wp:anchor distT="0" distB="0" distL="114300" distR="114300" simplePos="0" relativeHeight="251658240" behindDoc="0" locked="0" layoutInCell="1" allowOverlap="1" wp14:anchorId="495A011C" wp14:editId="1CE96A83">
                <wp:simplePos x="0" y="0"/>
                <wp:positionH relativeFrom="page">
                  <wp:posOffset>360001</wp:posOffset>
                </wp:positionH>
                <wp:positionV relativeFrom="page">
                  <wp:posOffset>9751650</wp:posOffset>
                </wp:positionV>
                <wp:extent cx="6836501" cy="12700"/>
                <wp:effectExtent l="0" t="0" r="0" b="0"/>
                <wp:wrapTopAndBottom/>
                <wp:docPr id="19202" name="Group 19202"/>
                <wp:cNvGraphicFramePr/>
                <a:graphic xmlns:a="http://schemas.openxmlformats.org/drawingml/2006/main">
                  <a:graphicData uri="http://schemas.microsoft.com/office/word/2010/wordprocessingGroup">
                    <wpg:wgp>
                      <wpg:cNvGrpSpPr/>
                      <wpg:grpSpPr>
                        <a:xfrm>
                          <a:off x="0" y="0"/>
                          <a:ext cx="6836501" cy="12700"/>
                          <a:chOff x="0" y="0"/>
                          <a:chExt cx="6836501" cy="12700"/>
                        </a:xfrm>
                      </wpg:grpSpPr>
                      <wps:wsp>
                        <wps:cNvPr id="324" name="Shape 324"/>
                        <wps:cNvSpPr/>
                        <wps:spPr>
                          <a:xfrm>
                            <a:off x="0" y="0"/>
                            <a:ext cx="6836501" cy="0"/>
                          </a:xfrm>
                          <a:custGeom>
                            <a:avLst/>
                            <a:gdLst/>
                            <a:ahLst/>
                            <a:cxnLst/>
                            <a:rect l="0" t="0" r="0" b="0"/>
                            <a:pathLst>
                              <a:path w="6836501">
                                <a:moveTo>
                                  <a:pt x="0" y="0"/>
                                </a:moveTo>
                                <a:lnTo>
                                  <a:pt x="6836501" y="0"/>
                                </a:lnTo>
                              </a:path>
                            </a:pathLst>
                          </a:custGeom>
                          <a:ln w="12700" cap="flat">
                            <a:miter lim="100000"/>
                          </a:ln>
                        </wps:spPr>
                        <wps:style>
                          <a:lnRef idx="1">
                            <a:srgbClr val="6161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202" style="width:538.307pt;height:1pt;position:absolute;mso-position-horizontal-relative:page;mso-position-horizontal:absolute;margin-left:28.3465pt;mso-position-vertical-relative:page;margin-top:767.846pt;" coordsize="68365,127">
                <v:shape id="Shape 324" style="position:absolute;width:68365;height:0;left:0;top:0;" coordsize="6836501,0" path="m0,0l6836501,0">
                  <v:stroke weight="1pt" endcap="flat" joinstyle="miter" miterlimit="4" on="true" color="#616161"/>
                  <v:fill on="false" color="#000000" opacity="0"/>
                </v:shape>
                <w10:wrap type="topAndBottom"/>
              </v:group>
            </w:pict>
          </mc:Fallback>
        </mc:AlternateContent>
      </w:r>
      <w:r>
        <w:rPr>
          <w:rFonts w:ascii="Lato" w:eastAsia="Lato" w:hAnsi="Lato" w:cs="Lato"/>
          <w:color w:val="616161"/>
          <w:sz w:val="20"/>
        </w:rPr>
        <w:t>Url primaria: https://clubvoleibolsayre.com/la-historia/</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6926F88D"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063A74F5"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0BA58D36" w14:textId="77777777" w:rsidR="001036F2" w:rsidRDefault="00000000">
            <w:pPr>
              <w:spacing w:after="0"/>
              <w:ind w:left="360"/>
            </w:pPr>
            <w:r>
              <w:rPr>
                <w:rFonts w:ascii="Lato" w:eastAsia="Lato" w:hAnsi="Lato" w:cs="Lato"/>
                <w:b/>
                <w:sz w:val="36"/>
              </w:rPr>
              <w:t>1,00</w:t>
            </w:r>
          </w:p>
        </w:tc>
      </w:tr>
    </w:tbl>
    <w:p w14:paraId="171A324F"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6308C88E" w14:textId="77777777" w:rsidR="001036F2" w:rsidRDefault="00000000">
      <w:pPr>
        <w:spacing w:after="42"/>
        <w:ind w:left="3110" w:hanging="10"/>
      </w:pPr>
      <w:r>
        <w:rPr>
          <w:rFonts w:ascii="Lato" w:eastAsia="Lato" w:hAnsi="Lato" w:cs="Lato"/>
          <w:color w:val="616161"/>
          <w:sz w:val="20"/>
        </w:rPr>
        <w:t>(Definitiva)</w:t>
      </w:r>
    </w:p>
    <w:tbl>
      <w:tblPr>
        <w:tblStyle w:val="TableGrid"/>
        <w:tblW w:w="10000" w:type="dxa"/>
        <w:tblInd w:w="600" w:type="dxa"/>
        <w:tblCellMar>
          <w:top w:w="0" w:type="dxa"/>
          <w:left w:w="115" w:type="dxa"/>
          <w:bottom w:w="0" w:type="dxa"/>
          <w:right w:w="115" w:type="dxa"/>
        </w:tblCellMar>
        <w:tblLook w:val="04A0" w:firstRow="1" w:lastRow="0" w:firstColumn="1" w:lastColumn="0" w:noHBand="0" w:noVBand="1"/>
      </w:tblPr>
      <w:tblGrid>
        <w:gridCol w:w="2000"/>
        <w:gridCol w:w="2000"/>
        <w:gridCol w:w="2000"/>
        <w:gridCol w:w="2000"/>
        <w:gridCol w:w="2000"/>
      </w:tblGrid>
      <w:tr w:rsidR="001036F2" w14:paraId="3CB76984"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6302D0D7" w14:textId="77777777" w:rsidR="001036F2" w:rsidRDefault="00000000">
            <w:pPr>
              <w:spacing w:after="447"/>
              <w:jc w:val="center"/>
            </w:pPr>
            <w:r>
              <w:rPr>
                <w:rFonts w:ascii="Lato" w:eastAsia="Lato" w:hAnsi="Lato" w:cs="Lato"/>
                <w:b/>
                <w:color w:val="616161"/>
                <w:sz w:val="16"/>
              </w:rPr>
              <w:t>CONTENIDO</w:t>
            </w:r>
          </w:p>
          <w:p w14:paraId="7E12BF76"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30481FA2" w14:textId="77777777" w:rsidR="001036F2" w:rsidRDefault="00000000">
            <w:pPr>
              <w:spacing w:after="0"/>
              <w:jc w:val="center"/>
            </w:pPr>
            <w:r>
              <w:rPr>
                <w:rFonts w:ascii="Lato" w:eastAsia="Lato" w:hAnsi="Lato" w:cs="Lato"/>
                <w:b/>
                <w:color w:val="616161"/>
                <w:sz w:val="16"/>
              </w:rPr>
              <w:t>ÚLTIMA FECHA DE</w:t>
            </w:r>
          </w:p>
          <w:p w14:paraId="59F256CD" w14:textId="77777777" w:rsidR="001036F2" w:rsidRDefault="00000000">
            <w:pPr>
              <w:spacing w:after="78" w:line="240" w:lineRule="auto"/>
              <w:jc w:val="center"/>
            </w:pPr>
            <w:r>
              <w:rPr>
                <w:rFonts w:ascii="Lato" w:eastAsia="Lato" w:hAnsi="Lato" w:cs="Lato"/>
                <w:b/>
                <w:color w:val="616161"/>
                <w:sz w:val="16"/>
              </w:rPr>
              <w:t>ACTUALIZACIÓN PUBLICADA EN LA URL</w:t>
            </w:r>
          </w:p>
          <w:p w14:paraId="40F8E538"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277E5AA7" w14:textId="77777777" w:rsidR="001036F2" w:rsidRDefault="00000000">
            <w:pPr>
              <w:spacing w:after="447"/>
              <w:jc w:val="center"/>
            </w:pPr>
            <w:r>
              <w:rPr>
                <w:rFonts w:ascii="Lato" w:eastAsia="Lato" w:hAnsi="Lato" w:cs="Lato"/>
                <w:b/>
                <w:color w:val="616161"/>
                <w:sz w:val="16"/>
              </w:rPr>
              <w:t>REUTILIZACIÓN</w:t>
            </w:r>
          </w:p>
          <w:p w14:paraId="3568932F"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07E335BD" w14:textId="77777777" w:rsidR="001036F2" w:rsidRDefault="00000000">
            <w:pPr>
              <w:spacing w:after="270" w:line="240" w:lineRule="auto"/>
              <w:jc w:val="center"/>
            </w:pPr>
            <w:r>
              <w:rPr>
                <w:rFonts w:ascii="Lato" w:eastAsia="Lato" w:hAnsi="Lato" w:cs="Lato"/>
                <w:b/>
                <w:color w:val="616161"/>
                <w:sz w:val="16"/>
              </w:rPr>
              <w:t>FORMA DE PUBLICACIÓN</w:t>
            </w:r>
          </w:p>
          <w:p w14:paraId="329147F6"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0A8279F8" w14:textId="77777777" w:rsidR="001036F2" w:rsidRDefault="00000000">
            <w:pPr>
              <w:spacing w:after="447"/>
              <w:jc w:val="center"/>
            </w:pPr>
            <w:r>
              <w:rPr>
                <w:rFonts w:ascii="Lato" w:eastAsia="Lato" w:hAnsi="Lato" w:cs="Lato"/>
                <w:b/>
                <w:color w:val="616161"/>
                <w:sz w:val="16"/>
              </w:rPr>
              <w:t>ACCESIBILIDAD</w:t>
            </w:r>
          </w:p>
          <w:p w14:paraId="4A8DCB27"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r>
    </w:tbl>
    <w:p w14:paraId="6357B854" w14:textId="77777777" w:rsidR="001036F2" w:rsidRDefault="00000000">
      <w:pPr>
        <w:spacing w:after="88" w:line="250" w:lineRule="auto"/>
        <w:ind w:left="495" w:hanging="10"/>
      </w:pPr>
      <w:r>
        <w:rPr>
          <w:rFonts w:ascii="Lato" w:eastAsia="Lato" w:hAnsi="Lato" w:cs="Lato"/>
          <w:sz w:val="26"/>
        </w:rPr>
        <w:t>1018.Organigrama de la entidad</w:t>
      </w:r>
    </w:p>
    <w:p w14:paraId="37476461" w14:textId="77777777" w:rsidR="001036F2" w:rsidRDefault="00000000">
      <w:pPr>
        <w:spacing w:after="189"/>
        <w:ind w:left="595" w:hanging="10"/>
      </w:pPr>
      <w:r>
        <w:rPr>
          <w:rFonts w:ascii="Lato" w:eastAsia="Lato" w:hAnsi="Lato" w:cs="Lato"/>
          <w:color w:val="616161"/>
          <w:sz w:val="20"/>
        </w:rPr>
        <w:t>Url primaria: https://clubvoleibolsayre.com/el-organigrama/</w:t>
      </w:r>
    </w:p>
    <w:tbl>
      <w:tblPr>
        <w:tblStyle w:val="TableGrid"/>
        <w:tblpPr w:vertAnchor="text" w:tblpX="7766" w:tblpY="-3"/>
        <w:tblOverlap w:val="never"/>
        <w:tblW w:w="3000" w:type="dxa"/>
        <w:tblInd w:w="0" w:type="dxa"/>
        <w:tblCellMar>
          <w:top w:w="105" w:type="dxa"/>
          <w:left w:w="0" w:type="dxa"/>
          <w:bottom w:w="0" w:type="dxa"/>
          <w:right w:w="115" w:type="dxa"/>
        </w:tblCellMar>
        <w:tblLook w:val="04A0" w:firstRow="1" w:lastRow="0" w:firstColumn="1" w:lastColumn="0" w:noHBand="0" w:noVBand="1"/>
      </w:tblPr>
      <w:tblGrid>
        <w:gridCol w:w="1179"/>
        <w:gridCol w:w="810"/>
        <w:gridCol w:w="1011"/>
      </w:tblGrid>
      <w:tr w:rsidR="001036F2" w14:paraId="5F7DA1FE"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48E2AC5D" w14:textId="77777777" w:rsidR="001036F2" w:rsidRDefault="00000000">
            <w:pPr>
              <w:spacing w:after="0"/>
              <w:ind w:left="450"/>
            </w:pPr>
            <w:r>
              <w:rPr>
                <w:rFonts w:ascii="Lato" w:eastAsia="Lato" w:hAnsi="Lato" w:cs="Lato"/>
                <w:color w:val="757575"/>
                <w:sz w:val="24"/>
              </w:rPr>
              <w:t>(1,00)</w:t>
            </w:r>
          </w:p>
        </w:tc>
        <w:tc>
          <w:tcPr>
            <w:tcW w:w="810" w:type="dxa"/>
            <w:tcBorders>
              <w:top w:val="single" w:sz="8" w:space="0" w:color="9E9E9E"/>
              <w:left w:val="nil"/>
              <w:bottom w:val="single" w:sz="8" w:space="0" w:color="9E9E9E"/>
              <w:right w:val="nil"/>
            </w:tcBorders>
            <w:shd w:val="clear" w:color="auto" w:fill="F5F5F5"/>
          </w:tcPr>
          <w:p w14:paraId="3AFB3E6F" w14:textId="77777777" w:rsidR="001036F2" w:rsidRDefault="001036F2"/>
        </w:tc>
        <w:tc>
          <w:tcPr>
            <w:tcW w:w="1011" w:type="dxa"/>
            <w:tcBorders>
              <w:top w:val="single" w:sz="8" w:space="0" w:color="9E9E9E"/>
              <w:left w:val="nil"/>
              <w:bottom w:val="single" w:sz="8" w:space="0" w:color="9E9E9E"/>
              <w:right w:val="single" w:sz="8" w:space="0" w:color="9E9E9E"/>
            </w:tcBorders>
            <w:shd w:val="clear" w:color="auto" w:fill="F5F5F5"/>
          </w:tcPr>
          <w:p w14:paraId="5396E936" w14:textId="77777777" w:rsidR="001036F2" w:rsidRDefault="00000000">
            <w:pPr>
              <w:spacing w:after="0"/>
            </w:pPr>
            <w:r>
              <w:rPr>
                <w:rFonts w:ascii="Lato" w:eastAsia="Lato" w:hAnsi="Lato" w:cs="Lato"/>
                <w:b/>
                <w:sz w:val="36"/>
              </w:rPr>
              <w:t>0,90</w:t>
            </w:r>
          </w:p>
        </w:tc>
      </w:tr>
    </w:tbl>
    <w:p w14:paraId="71BC8442"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682AC2E6" w14:textId="77777777" w:rsidR="001036F2" w:rsidRDefault="00000000">
      <w:pPr>
        <w:spacing w:after="42"/>
        <w:ind w:left="3110" w:hanging="10"/>
      </w:pPr>
      <w:r>
        <w:rPr>
          <w:rFonts w:ascii="Lato" w:eastAsia="Lato" w:hAnsi="Lato" w:cs="Lato"/>
          <w:color w:val="616161"/>
          <w:sz w:val="20"/>
        </w:rPr>
        <w:t>(Definitiva)</w:t>
      </w:r>
    </w:p>
    <w:tbl>
      <w:tblPr>
        <w:tblStyle w:val="TableGrid"/>
        <w:tblW w:w="10003" w:type="dxa"/>
        <w:tblInd w:w="600" w:type="dxa"/>
        <w:tblCellMar>
          <w:top w:w="102" w:type="dxa"/>
          <w:left w:w="100" w:type="dxa"/>
          <w:bottom w:w="0" w:type="dxa"/>
          <w:right w:w="97" w:type="dxa"/>
        </w:tblCellMar>
        <w:tblLook w:val="04A0" w:firstRow="1" w:lastRow="0" w:firstColumn="1" w:lastColumn="0" w:noHBand="0" w:noVBand="1"/>
      </w:tblPr>
      <w:tblGrid>
        <w:gridCol w:w="2000"/>
        <w:gridCol w:w="2000"/>
        <w:gridCol w:w="2000"/>
        <w:gridCol w:w="2000"/>
        <w:gridCol w:w="2003"/>
      </w:tblGrid>
      <w:tr w:rsidR="001036F2" w14:paraId="543E10F8"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4B83D330" w14:textId="77777777" w:rsidR="001036F2" w:rsidRDefault="00000000">
            <w:pPr>
              <w:spacing w:after="447"/>
              <w:ind w:right="3"/>
              <w:jc w:val="center"/>
            </w:pPr>
            <w:r>
              <w:rPr>
                <w:rFonts w:ascii="Lato" w:eastAsia="Lato" w:hAnsi="Lato" w:cs="Lato"/>
                <w:b/>
                <w:color w:val="616161"/>
                <w:sz w:val="16"/>
              </w:rPr>
              <w:t>CONTENIDO</w:t>
            </w:r>
          </w:p>
          <w:p w14:paraId="1B49A5EA"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736ED4CD" w14:textId="77777777" w:rsidR="001036F2" w:rsidRDefault="00000000">
            <w:pPr>
              <w:spacing w:after="0"/>
              <w:ind w:right="3"/>
              <w:jc w:val="center"/>
            </w:pPr>
            <w:r>
              <w:rPr>
                <w:rFonts w:ascii="Lato" w:eastAsia="Lato" w:hAnsi="Lato" w:cs="Lato"/>
                <w:b/>
                <w:color w:val="616161"/>
                <w:sz w:val="16"/>
              </w:rPr>
              <w:t>ÚLTIMA FECHA DE</w:t>
            </w:r>
          </w:p>
          <w:p w14:paraId="7DE6B1A8" w14:textId="77777777" w:rsidR="001036F2" w:rsidRDefault="00000000">
            <w:pPr>
              <w:spacing w:after="78" w:line="240" w:lineRule="auto"/>
              <w:jc w:val="center"/>
            </w:pPr>
            <w:r>
              <w:rPr>
                <w:rFonts w:ascii="Lato" w:eastAsia="Lato" w:hAnsi="Lato" w:cs="Lato"/>
                <w:b/>
                <w:color w:val="616161"/>
                <w:sz w:val="16"/>
              </w:rPr>
              <w:t>ACTUALIZACIÓN PUBLICADA EN LA URL</w:t>
            </w:r>
          </w:p>
          <w:p w14:paraId="163A7D89"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5CEE9BDA" w14:textId="77777777" w:rsidR="001036F2" w:rsidRDefault="00000000">
            <w:pPr>
              <w:spacing w:after="447"/>
              <w:ind w:right="3"/>
              <w:jc w:val="center"/>
            </w:pPr>
            <w:r>
              <w:rPr>
                <w:rFonts w:ascii="Lato" w:eastAsia="Lato" w:hAnsi="Lato" w:cs="Lato"/>
                <w:b/>
                <w:color w:val="616161"/>
                <w:sz w:val="16"/>
              </w:rPr>
              <w:t>REUTILIZACIÓN</w:t>
            </w:r>
          </w:p>
          <w:p w14:paraId="48DDE50B"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50</w:t>
            </w:r>
          </w:p>
        </w:tc>
        <w:tc>
          <w:tcPr>
            <w:tcW w:w="2000" w:type="dxa"/>
            <w:tcBorders>
              <w:top w:val="single" w:sz="8" w:space="0" w:color="9E9E9E"/>
              <w:left w:val="single" w:sz="8" w:space="0" w:color="9E9E9E"/>
              <w:bottom w:val="single" w:sz="8" w:space="0" w:color="9E9E9E"/>
              <w:right w:val="single" w:sz="8" w:space="0" w:color="9E9E9E"/>
            </w:tcBorders>
            <w:vAlign w:val="center"/>
          </w:tcPr>
          <w:p w14:paraId="03A8B197" w14:textId="77777777" w:rsidR="001036F2" w:rsidRDefault="00000000">
            <w:pPr>
              <w:spacing w:after="270" w:line="240" w:lineRule="auto"/>
              <w:jc w:val="center"/>
            </w:pPr>
            <w:r>
              <w:rPr>
                <w:rFonts w:ascii="Lato" w:eastAsia="Lato" w:hAnsi="Lato" w:cs="Lato"/>
                <w:b/>
                <w:color w:val="616161"/>
                <w:sz w:val="16"/>
              </w:rPr>
              <w:t>FORMA DE PUBLICACIÓN</w:t>
            </w:r>
          </w:p>
          <w:p w14:paraId="79B1921E"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3" w:type="dxa"/>
            <w:tcBorders>
              <w:top w:val="single" w:sz="8" w:space="0" w:color="9E9E9E"/>
              <w:left w:val="single" w:sz="8" w:space="0" w:color="9E9E9E"/>
              <w:bottom w:val="single" w:sz="8" w:space="0" w:color="9E9E9E"/>
              <w:right w:val="single" w:sz="8" w:space="0" w:color="9E9E9E"/>
            </w:tcBorders>
            <w:vAlign w:val="center"/>
          </w:tcPr>
          <w:p w14:paraId="2C3F85CE" w14:textId="77777777" w:rsidR="001036F2" w:rsidRDefault="00000000">
            <w:pPr>
              <w:spacing w:after="447"/>
              <w:ind w:right="6"/>
              <w:jc w:val="center"/>
            </w:pPr>
            <w:r>
              <w:rPr>
                <w:rFonts w:ascii="Lato" w:eastAsia="Lato" w:hAnsi="Lato" w:cs="Lato"/>
                <w:b/>
                <w:color w:val="616161"/>
                <w:sz w:val="16"/>
              </w:rPr>
              <w:t>ACCESIBILIDAD</w:t>
            </w:r>
          </w:p>
          <w:p w14:paraId="1BFD01E3" w14:textId="77777777" w:rsidR="001036F2" w:rsidRDefault="00000000">
            <w:pPr>
              <w:spacing w:after="0"/>
              <w:ind w:left="33"/>
              <w:jc w:val="center"/>
            </w:pPr>
            <w:r>
              <w:rPr>
                <w:rFonts w:ascii="Lato" w:eastAsia="Lato" w:hAnsi="Lato" w:cs="Lato"/>
                <w:color w:val="757575"/>
                <w:sz w:val="18"/>
              </w:rPr>
              <w:t xml:space="preserve">(100) </w:t>
            </w:r>
            <w:r>
              <w:rPr>
                <w:rFonts w:ascii="Lato" w:eastAsia="Lato" w:hAnsi="Lato" w:cs="Lato"/>
                <w:b/>
                <w:color w:val="212121"/>
                <w:sz w:val="28"/>
              </w:rPr>
              <w:t>100</w:t>
            </w:r>
          </w:p>
        </w:tc>
      </w:tr>
      <w:tr w:rsidR="001036F2" w14:paraId="5B96518F" w14:textId="77777777">
        <w:trPr>
          <w:trHeight w:val="160"/>
        </w:trPr>
        <w:tc>
          <w:tcPr>
            <w:tcW w:w="4000" w:type="dxa"/>
            <w:gridSpan w:val="2"/>
            <w:tcBorders>
              <w:top w:val="single" w:sz="8" w:space="0" w:color="9E9E9E"/>
              <w:left w:val="nil"/>
              <w:bottom w:val="single" w:sz="8" w:space="0" w:color="9E9E9E"/>
              <w:right w:val="nil"/>
            </w:tcBorders>
          </w:tcPr>
          <w:p w14:paraId="6C1DDA13" w14:textId="77777777" w:rsidR="001036F2" w:rsidRDefault="001036F2"/>
        </w:tc>
        <w:tc>
          <w:tcPr>
            <w:tcW w:w="6003" w:type="dxa"/>
            <w:gridSpan w:val="3"/>
            <w:tcBorders>
              <w:top w:val="single" w:sz="8" w:space="0" w:color="9E9E9E"/>
              <w:left w:val="nil"/>
              <w:bottom w:val="single" w:sz="8" w:space="0" w:color="9E9E9E"/>
              <w:right w:val="nil"/>
            </w:tcBorders>
          </w:tcPr>
          <w:p w14:paraId="5043FEE4" w14:textId="77777777" w:rsidR="001036F2" w:rsidRDefault="001036F2"/>
        </w:tc>
      </w:tr>
      <w:tr w:rsidR="001036F2" w14:paraId="61D87A13" w14:textId="77777777">
        <w:trPr>
          <w:trHeight w:val="680"/>
        </w:trPr>
        <w:tc>
          <w:tcPr>
            <w:tcW w:w="10003" w:type="dxa"/>
            <w:gridSpan w:val="5"/>
            <w:tcBorders>
              <w:top w:val="single" w:sz="8" w:space="0" w:color="9E9E9E"/>
              <w:left w:val="single" w:sz="8" w:space="0" w:color="9E9E9E"/>
              <w:bottom w:val="single" w:sz="8" w:space="0" w:color="9E9E9E"/>
              <w:right w:val="single" w:sz="8" w:space="0" w:color="9E9E9E"/>
            </w:tcBorders>
          </w:tcPr>
          <w:p w14:paraId="30C3C7E5" w14:textId="77777777" w:rsidR="001036F2" w:rsidRDefault="00000000">
            <w:pPr>
              <w:spacing w:after="0"/>
            </w:pPr>
            <w:r>
              <w:rPr>
                <w:rFonts w:ascii="Lato" w:eastAsia="Lato" w:hAnsi="Lato" w:cs="Lato"/>
                <w:b/>
                <w:color w:val="212121"/>
                <w:sz w:val="20"/>
              </w:rPr>
              <w:t>Comentario evaluación: Se ha valorado el formato reutilizable con 50 puntos, ya que en el archivo publicado en versión odt no se visualiza correctamente la representación gráfica del organigrama.</w:t>
            </w:r>
          </w:p>
        </w:tc>
      </w:tr>
    </w:tbl>
    <w:p w14:paraId="48D01B98" w14:textId="77777777" w:rsidR="001036F2" w:rsidRDefault="00000000">
      <w:pPr>
        <w:pStyle w:val="Ttulo2"/>
        <w:ind w:left="-5"/>
      </w:pPr>
      <w:r>
        <w:t>3.Administradores y directivos</w:t>
      </w:r>
    </w:p>
    <w:p w14:paraId="72BF7740" w14:textId="77777777" w:rsidR="001036F2" w:rsidRDefault="00000000">
      <w:pPr>
        <w:pStyle w:val="Ttulo3"/>
        <w:ind w:left="395"/>
      </w:pPr>
      <w:r>
        <w:t>1.Titulares de los órganos administrativos y directivos de la entidad</w:t>
      </w:r>
    </w:p>
    <w:p w14:paraId="364EB4B5" w14:textId="77777777" w:rsidR="001036F2" w:rsidRDefault="00000000">
      <w:pPr>
        <w:spacing w:after="88" w:line="250" w:lineRule="auto"/>
        <w:ind w:left="495" w:hanging="10"/>
      </w:pPr>
      <w:r>
        <w:rPr>
          <w:rFonts w:ascii="Lato" w:eastAsia="Lato" w:hAnsi="Lato" w:cs="Lato"/>
          <w:sz w:val="26"/>
        </w:rPr>
        <w:t>1024.Identificación, perfil, méritos académicos y trayectoria profesional</w:t>
      </w:r>
    </w:p>
    <w:p w14:paraId="04775129" w14:textId="77777777" w:rsidR="001036F2" w:rsidRDefault="00000000">
      <w:pPr>
        <w:spacing w:after="189"/>
        <w:ind w:left="595" w:hanging="10"/>
      </w:pPr>
      <w:r>
        <w:rPr>
          <w:rFonts w:ascii="Lato" w:eastAsia="Lato" w:hAnsi="Lato" w:cs="Lato"/>
          <w:color w:val="616161"/>
          <w:sz w:val="20"/>
        </w:rPr>
        <w:t>Url primaria: https://clubvoleibolsayre.com/la-junta-directiva/</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4E6CCDFC"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7071375B"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4265975E" w14:textId="77777777" w:rsidR="001036F2" w:rsidRDefault="00000000">
            <w:pPr>
              <w:spacing w:after="0"/>
              <w:ind w:left="360"/>
            </w:pPr>
            <w:r>
              <w:rPr>
                <w:rFonts w:ascii="Lato" w:eastAsia="Lato" w:hAnsi="Lato" w:cs="Lato"/>
                <w:b/>
                <w:sz w:val="36"/>
              </w:rPr>
              <w:t>0,60</w:t>
            </w:r>
          </w:p>
        </w:tc>
      </w:tr>
    </w:tbl>
    <w:p w14:paraId="3F271869"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59E04225" w14:textId="77777777" w:rsidR="001036F2" w:rsidRDefault="00000000">
      <w:pPr>
        <w:spacing w:after="42"/>
        <w:ind w:left="3110" w:hanging="10"/>
      </w:pPr>
      <w:r>
        <w:rPr>
          <w:rFonts w:ascii="Lato" w:eastAsia="Lato" w:hAnsi="Lato" w:cs="Lato"/>
          <w:color w:val="616161"/>
          <w:sz w:val="20"/>
        </w:rPr>
        <w:t>(Definitiva)</w:t>
      </w:r>
    </w:p>
    <w:tbl>
      <w:tblPr>
        <w:tblStyle w:val="TableGrid"/>
        <w:tblW w:w="10000" w:type="dxa"/>
        <w:tblInd w:w="600" w:type="dxa"/>
        <w:tblCellMar>
          <w:top w:w="0" w:type="dxa"/>
          <w:left w:w="140" w:type="dxa"/>
          <w:bottom w:w="0" w:type="dxa"/>
          <w:right w:w="115" w:type="dxa"/>
        </w:tblCellMar>
        <w:tblLook w:val="04A0" w:firstRow="1" w:lastRow="0" w:firstColumn="1" w:lastColumn="0" w:noHBand="0" w:noVBand="1"/>
      </w:tblPr>
      <w:tblGrid>
        <w:gridCol w:w="2000"/>
        <w:gridCol w:w="2000"/>
        <w:gridCol w:w="2000"/>
        <w:gridCol w:w="2000"/>
        <w:gridCol w:w="2000"/>
      </w:tblGrid>
      <w:tr w:rsidR="001036F2" w14:paraId="6C634C3C"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0B5662A8" w14:textId="77777777" w:rsidR="001036F2" w:rsidRDefault="00000000">
            <w:pPr>
              <w:spacing w:after="447"/>
              <w:ind w:right="25"/>
              <w:jc w:val="center"/>
            </w:pPr>
            <w:r>
              <w:rPr>
                <w:rFonts w:ascii="Lato" w:eastAsia="Lato" w:hAnsi="Lato" w:cs="Lato"/>
                <w:b/>
                <w:color w:val="616161"/>
                <w:sz w:val="16"/>
              </w:rPr>
              <w:t>CONTENIDO</w:t>
            </w:r>
          </w:p>
          <w:p w14:paraId="0C137903" w14:textId="77777777" w:rsidR="001036F2" w:rsidRDefault="00000000">
            <w:pPr>
              <w:tabs>
                <w:tab w:val="center" w:pos="410"/>
                <w:tab w:val="center" w:pos="131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50</w:t>
            </w:r>
          </w:p>
        </w:tc>
        <w:tc>
          <w:tcPr>
            <w:tcW w:w="2000" w:type="dxa"/>
            <w:tcBorders>
              <w:top w:val="single" w:sz="8" w:space="0" w:color="9E9E9E"/>
              <w:left w:val="single" w:sz="8" w:space="0" w:color="9E9E9E"/>
              <w:bottom w:val="single" w:sz="8" w:space="0" w:color="9E9E9E"/>
              <w:right w:val="single" w:sz="8" w:space="0" w:color="9E9E9E"/>
            </w:tcBorders>
            <w:vAlign w:val="center"/>
          </w:tcPr>
          <w:p w14:paraId="6216217C" w14:textId="77777777" w:rsidR="001036F2" w:rsidRDefault="00000000">
            <w:pPr>
              <w:spacing w:after="0"/>
              <w:ind w:right="25"/>
              <w:jc w:val="center"/>
            </w:pPr>
            <w:r>
              <w:rPr>
                <w:rFonts w:ascii="Lato" w:eastAsia="Lato" w:hAnsi="Lato" w:cs="Lato"/>
                <w:b/>
                <w:color w:val="616161"/>
                <w:sz w:val="16"/>
              </w:rPr>
              <w:t>ÚLTIMA FECHA DE</w:t>
            </w:r>
          </w:p>
          <w:p w14:paraId="060F7122" w14:textId="77777777" w:rsidR="001036F2" w:rsidRDefault="00000000">
            <w:pPr>
              <w:spacing w:after="78" w:line="240" w:lineRule="auto"/>
              <w:jc w:val="center"/>
            </w:pPr>
            <w:r>
              <w:rPr>
                <w:rFonts w:ascii="Lato" w:eastAsia="Lato" w:hAnsi="Lato" w:cs="Lato"/>
                <w:b/>
                <w:color w:val="616161"/>
                <w:sz w:val="16"/>
              </w:rPr>
              <w:t>ACTUALIZACIÓN PUBLICADA EN LA URL</w:t>
            </w:r>
          </w:p>
          <w:p w14:paraId="1973EC16" w14:textId="77777777" w:rsidR="001036F2" w:rsidRDefault="00000000">
            <w:pPr>
              <w:spacing w:after="0"/>
              <w:ind w:left="14"/>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0F34CD74" w14:textId="77777777" w:rsidR="001036F2" w:rsidRDefault="00000000">
            <w:pPr>
              <w:spacing w:after="446"/>
              <w:ind w:right="25"/>
              <w:jc w:val="center"/>
            </w:pPr>
            <w:r>
              <w:rPr>
                <w:rFonts w:ascii="Lato" w:eastAsia="Lato" w:hAnsi="Lato" w:cs="Lato"/>
                <w:b/>
                <w:color w:val="616161"/>
                <w:sz w:val="16"/>
              </w:rPr>
              <w:t>REUTILIZACIÓN</w:t>
            </w:r>
          </w:p>
          <w:p w14:paraId="77BA9D39" w14:textId="77777777" w:rsidR="001036F2" w:rsidRDefault="00000000">
            <w:pPr>
              <w:tabs>
                <w:tab w:val="center" w:pos="410"/>
                <w:tab w:val="center" w:pos="131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0" w:type="dxa"/>
            <w:tcBorders>
              <w:top w:val="single" w:sz="8" w:space="0" w:color="9E9E9E"/>
              <w:left w:val="single" w:sz="8" w:space="0" w:color="9E9E9E"/>
              <w:bottom w:val="single" w:sz="8" w:space="0" w:color="9E9E9E"/>
              <w:right w:val="single" w:sz="8" w:space="0" w:color="9E9E9E"/>
            </w:tcBorders>
            <w:vAlign w:val="center"/>
          </w:tcPr>
          <w:p w14:paraId="4D2E9BDA" w14:textId="77777777" w:rsidR="001036F2" w:rsidRDefault="00000000">
            <w:pPr>
              <w:spacing w:after="270" w:line="240" w:lineRule="auto"/>
              <w:jc w:val="center"/>
            </w:pPr>
            <w:r>
              <w:rPr>
                <w:rFonts w:ascii="Lato" w:eastAsia="Lato" w:hAnsi="Lato" w:cs="Lato"/>
                <w:b/>
                <w:color w:val="616161"/>
                <w:sz w:val="16"/>
              </w:rPr>
              <w:t>FORMA DE PUBLICACIÓN</w:t>
            </w:r>
          </w:p>
          <w:p w14:paraId="101DD5B0" w14:textId="77777777" w:rsidR="001036F2" w:rsidRDefault="00000000">
            <w:pPr>
              <w:spacing w:after="0"/>
              <w:ind w:left="14"/>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639B6C18" w14:textId="77777777" w:rsidR="001036F2" w:rsidRDefault="00000000">
            <w:pPr>
              <w:spacing w:after="447"/>
              <w:ind w:right="25"/>
              <w:jc w:val="center"/>
            </w:pPr>
            <w:r>
              <w:rPr>
                <w:rFonts w:ascii="Lato" w:eastAsia="Lato" w:hAnsi="Lato" w:cs="Lato"/>
                <w:b/>
                <w:color w:val="616161"/>
                <w:sz w:val="16"/>
              </w:rPr>
              <w:t>ACCESIBILIDAD</w:t>
            </w:r>
          </w:p>
          <w:p w14:paraId="5C8EC689" w14:textId="77777777" w:rsidR="001036F2" w:rsidRDefault="00000000">
            <w:pPr>
              <w:spacing w:after="0"/>
              <w:ind w:left="14"/>
              <w:jc w:val="center"/>
            </w:pPr>
            <w:r>
              <w:rPr>
                <w:rFonts w:ascii="Lato" w:eastAsia="Lato" w:hAnsi="Lato" w:cs="Lato"/>
                <w:color w:val="757575"/>
                <w:sz w:val="18"/>
              </w:rPr>
              <w:t xml:space="preserve">(100) </w:t>
            </w:r>
            <w:r>
              <w:rPr>
                <w:rFonts w:ascii="Lato" w:eastAsia="Lato" w:hAnsi="Lato" w:cs="Lato"/>
                <w:b/>
                <w:color w:val="212121"/>
                <w:sz w:val="28"/>
              </w:rPr>
              <w:t>100</w:t>
            </w:r>
          </w:p>
        </w:tc>
      </w:tr>
    </w:tbl>
    <w:p w14:paraId="38708B2A" w14:textId="77777777" w:rsidR="001036F2" w:rsidRDefault="00000000">
      <w:pPr>
        <w:pBdr>
          <w:top w:val="single" w:sz="8" w:space="0" w:color="9E9E9E"/>
          <w:left w:val="single" w:sz="8" w:space="0" w:color="9E9E9E"/>
          <w:bottom w:val="single" w:sz="8" w:space="0" w:color="9E9E9E"/>
          <w:right w:val="single" w:sz="8" w:space="0" w:color="9E9E9E"/>
        </w:pBdr>
        <w:spacing w:after="232" w:line="250" w:lineRule="auto"/>
        <w:ind w:left="695" w:right="179" w:hanging="10"/>
        <w:jc w:val="both"/>
      </w:pPr>
      <w:r>
        <w:rPr>
          <w:rFonts w:ascii="Lato" w:eastAsia="Lato" w:hAnsi="Lato" w:cs="Lato"/>
          <w:b/>
          <w:color w:val="212121"/>
          <w:sz w:val="20"/>
        </w:rPr>
        <w:t>Comentario evaluación: Se valora el Contenido de manera parcial porque la entidad identifica en el portal a los administradores y directivos, pero no publica sus méritos ni trayectoria.</w:t>
      </w:r>
    </w:p>
    <w:p w14:paraId="50979D5A" w14:textId="77777777" w:rsidR="001036F2" w:rsidRDefault="00000000">
      <w:pPr>
        <w:pBdr>
          <w:top w:val="single" w:sz="8" w:space="0" w:color="9E9E9E"/>
          <w:left w:val="single" w:sz="8" w:space="0" w:color="9E9E9E"/>
          <w:bottom w:val="single" w:sz="8" w:space="0" w:color="9E9E9E"/>
          <w:right w:val="single" w:sz="8" w:space="0" w:color="9E9E9E"/>
        </w:pBdr>
        <w:spacing w:after="312" w:line="250" w:lineRule="auto"/>
        <w:ind w:left="695" w:right="179" w:hanging="10"/>
        <w:jc w:val="both"/>
      </w:pPr>
      <w:r>
        <w:rPr>
          <w:rFonts w:ascii="Lato" w:eastAsia="Lato" w:hAnsi="Lato" w:cs="Lato"/>
          <w:b/>
          <w:color w:val="212121"/>
          <w:sz w:val="20"/>
        </w:rPr>
        <w:t>Por otro lado, este documento contiene datos personales que sería conveniente su supresión, como es el DNI. La inclusión de estos datos podría implicar el conocimiento por parte de quienes consultasen el portal de una información que podría generar un riesgo adicional en materia de protección de datos.</w:t>
      </w:r>
    </w:p>
    <w:p w14:paraId="637C7064" w14:textId="77777777" w:rsidR="001036F2" w:rsidRDefault="00000000">
      <w:pPr>
        <w:pStyle w:val="Ttulo2"/>
        <w:ind w:left="-5"/>
      </w:pPr>
      <w:r>
        <w:t>5.Retribuciones</w:t>
      </w:r>
    </w:p>
    <w:p w14:paraId="37F09F58" w14:textId="77777777" w:rsidR="001036F2" w:rsidRDefault="00000000">
      <w:pPr>
        <w:spacing w:after="174"/>
        <w:ind w:right="-66"/>
      </w:pPr>
      <w:r>
        <w:rPr>
          <w:noProof/>
        </w:rPr>
        <mc:AlternateContent>
          <mc:Choice Requires="wpg">
            <w:drawing>
              <wp:inline distT="0" distB="0" distL="0" distR="0" wp14:anchorId="41A7E72D" wp14:editId="615C7D0A">
                <wp:extent cx="6836501" cy="12700"/>
                <wp:effectExtent l="0" t="0" r="0" b="0"/>
                <wp:docPr id="17011" name="Group 17011"/>
                <wp:cNvGraphicFramePr/>
                <a:graphic xmlns:a="http://schemas.openxmlformats.org/drawingml/2006/main">
                  <a:graphicData uri="http://schemas.microsoft.com/office/word/2010/wordprocessingGroup">
                    <wpg:wgp>
                      <wpg:cNvGrpSpPr/>
                      <wpg:grpSpPr>
                        <a:xfrm>
                          <a:off x="0" y="0"/>
                          <a:ext cx="6836501" cy="12700"/>
                          <a:chOff x="0" y="0"/>
                          <a:chExt cx="6836501" cy="12700"/>
                        </a:xfrm>
                      </wpg:grpSpPr>
                      <wps:wsp>
                        <wps:cNvPr id="417" name="Shape 417"/>
                        <wps:cNvSpPr/>
                        <wps:spPr>
                          <a:xfrm>
                            <a:off x="0" y="0"/>
                            <a:ext cx="6836501" cy="0"/>
                          </a:xfrm>
                          <a:custGeom>
                            <a:avLst/>
                            <a:gdLst/>
                            <a:ahLst/>
                            <a:cxnLst/>
                            <a:rect l="0" t="0" r="0" b="0"/>
                            <a:pathLst>
                              <a:path w="6836501">
                                <a:moveTo>
                                  <a:pt x="0" y="0"/>
                                </a:moveTo>
                                <a:lnTo>
                                  <a:pt x="6836501" y="0"/>
                                </a:lnTo>
                              </a:path>
                            </a:pathLst>
                          </a:custGeom>
                          <a:ln w="12700" cap="flat">
                            <a:miter lim="100000"/>
                          </a:ln>
                        </wps:spPr>
                        <wps:style>
                          <a:lnRef idx="1">
                            <a:srgbClr val="61616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011" style="width:538.307pt;height:1pt;mso-position-horizontal-relative:char;mso-position-vertical-relative:line" coordsize="68365,127">
                <v:shape id="Shape 417" style="position:absolute;width:68365;height:0;left:0;top:0;" coordsize="6836501,0" path="m0,0l6836501,0">
                  <v:stroke weight="1pt" endcap="flat" joinstyle="miter" miterlimit="4" on="true" color="#616161"/>
                  <v:fill on="false" color="#000000" opacity="0"/>
                </v:shape>
              </v:group>
            </w:pict>
          </mc:Fallback>
        </mc:AlternateContent>
      </w:r>
    </w:p>
    <w:p w14:paraId="251DC5D7" w14:textId="77777777" w:rsidR="001036F2" w:rsidRDefault="00000000">
      <w:pPr>
        <w:pStyle w:val="Ttulo3"/>
        <w:ind w:left="395"/>
      </w:pPr>
      <w:r>
        <w:t>1.Titulares de los órganos administrativos y directivos de la entidad</w:t>
      </w:r>
    </w:p>
    <w:p w14:paraId="023B9EE7" w14:textId="77777777" w:rsidR="001036F2" w:rsidRDefault="00000000">
      <w:pPr>
        <w:spacing w:after="75"/>
        <w:ind w:right="262"/>
        <w:jc w:val="right"/>
      </w:pPr>
      <w:r>
        <w:rPr>
          <w:rFonts w:ascii="Lato" w:eastAsia="Lato" w:hAnsi="Lato" w:cs="Lato"/>
          <w:sz w:val="26"/>
        </w:rPr>
        <w:t>1048.Retribución percibida anualmente por cada administrador y directivo de la entidad</w:t>
      </w:r>
    </w:p>
    <w:p w14:paraId="444BB692" w14:textId="77777777" w:rsidR="001036F2" w:rsidRDefault="00000000">
      <w:pPr>
        <w:spacing w:after="189"/>
        <w:ind w:left="595" w:hanging="10"/>
      </w:pPr>
      <w:r>
        <w:rPr>
          <w:rFonts w:ascii="Lato" w:eastAsia="Lato" w:hAnsi="Lato" w:cs="Lato"/>
          <w:color w:val="616161"/>
          <w:sz w:val="20"/>
        </w:rPr>
        <w:t>Url primaria: https://clubvoleibolsayre.com/la-junta-directiva/#</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1658BEA4"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27A7D0CA"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6C01A661" w14:textId="77777777" w:rsidR="001036F2" w:rsidRDefault="00000000">
            <w:pPr>
              <w:spacing w:after="0"/>
              <w:ind w:left="360"/>
            </w:pPr>
            <w:r>
              <w:rPr>
                <w:rFonts w:ascii="Lato" w:eastAsia="Lato" w:hAnsi="Lato" w:cs="Lato"/>
                <w:b/>
                <w:sz w:val="36"/>
              </w:rPr>
              <w:t>0,00</w:t>
            </w:r>
          </w:p>
        </w:tc>
      </w:tr>
    </w:tbl>
    <w:p w14:paraId="65966687"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55E837C9" w14:textId="77777777" w:rsidR="001036F2" w:rsidRDefault="00000000">
      <w:pPr>
        <w:spacing w:after="42"/>
        <w:ind w:left="3110" w:hanging="10"/>
      </w:pPr>
      <w:r>
        <w:rPr>
          <w:rFonts w:ascii="Lato" w:eastAsia="Lato" w:hAnsi="Lato" w:cs="Lato"/>
          <w:color w:val="616161"/>
          <w:sz w:val="20"/>
        </w:rPr>
        <w:t>(Definitiva)</w:t>
      </w:r>
    </w:p>
    <w:tbl>
      <w:tblPr>
        <w:tblStyle w:val="TableGrid"/>
        <w:tblW w:w="10000" w:type="dxa"/>
        <w:tblInd w:w="600" w:type="dxa"/>
        <w:tblCellMar>
          <w:top w:w="0" w:type="dxa"/>
          <w:left w:w="140" w:type="dxa"/>
          <w:bottom w:w="0" w:type="dxa"/>
          <w:right w:w="115" w:type="dxa"/>
        </w:tblCellMar>
        <w:tblLook w:val="04A0" w:firstRow="1" w:lastRow="0" w:firstColumn="1" w:lastColumn="0" w:noHBand="0" w:noVBand="1"/>
      </w:tblPr>
      <w:tblGrid>
        <w:gridCol w:w="2000"/>
        <w:gridCol w:w="2000"/>
        <w:gridCol w:w="2000"/>
        <w:gridCol w:w="2000"/>
        <w:gridCol w:w="2000"/>
      </w:tblGrid>
      <w:tr w:rsidR="001036F2" w14:paraId="20DEBFBC"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48B105B1" w14:textId="77777777" w:rsidR="001036F2" w:rsidRDefault="00000000">
            <w:pPr>
              <w:spacing w:after="446"/>
              <w:ind w:right="25"/>
              <w:jc w:val="center"/>
            </w:pPr>
            <w:r>
              <w:rPr>
                <w:rFonts w:ascii="Lato" w:eastAsia="Lato" w:hAnsi="Lato" w:cs="Lato"/>
                <w:b/>
                <w:color w:val="616161"/>
                <w:sz w:val="16"/>
              </w:rPr>
              <w:t>CONTENIDO</w:t>
            </w:r>
          </w:p>
          <w:p w14:paraId="4A3431D0" w14:textId="77777777" w:rsidR="001036F2" w:rsidRDefault="00000000">
            <w:pPr>
              <w:tabs>
                <w:tab w:val="center" w:pos="410"/>
                <w:tab w:val="center" w:pos="131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0" w:type="dxa"/>
            <w:tcBorders>
              <w:top w:val="single" w:sz="8" w:space="0" w:color="9E9E9E"/>
              <w:left w:val="single" w:sz="8" w:space="0" w:color="9E9E9E"/>
              <w:bottom w:val="single" w:sz="8" w:space="0" w:color="9E9E9E"/>
              <w:right w:val="single" w:sz="8" w:space="0" w:color="9E9E9E"/>
            </w:tcBorders>
            <w:vAlign w:val="center"/>
          </w:tcPr>
          <w:p w14:paraId="4F67E296" w14:textId="77777777" w:rsidR="001036F2" w:rsidRDefault="00000000">
            <w:pPr>
              <w:spacing w:after="0"/>
              <w:ind w:right="25"/>
              <w:jc w:val="center"/>
            </w:pPr>
            <w:r>
              <w:rPr>
                <w:rFonts w:ascii="Lato" w:eastAsia="Lato" w:hAnsi="Lato" w:cs="Lato"/>
                <w:b/>
                <w:color w:val="616161"/>
                <w:sz w:val="16"/>
              </w:rPr>
              <w:t>ÚLTIMA FECHA DE</w:t>
            </w:r>
          </w:p>
          <w:p w14:paraId="5F6C6F27" w14:textId="77777777" w:rsidR="001036F2" w:rsidRDefault="00000000">
            <w:pPr>
              <w:spacing w:after="78" w:line="240" w:lineRule="auto"/>
              <w:jc w:val="center"/>
            </w:pPr>
            <w:r>
              <w:rPr>
                <w:rFonts w:ascii="Lato" w:eastAsia="Lato" w:hAnsi="Lato" w:cs="Lato"/>
                <w:b/>
                <w:color w:val="616161"/>
                <w:sz w:val="16"/>
              </w:rPr>
              <w:t>ACTUALIZACIÓN PUBLICADA EN LA URL</w:t>
            </w:r>
          </w:p>
          <w:p w14:paraId="5DF12320" w14:textId="77777777" w:rsidR="001036F2" w:rsidRDefault="00000000">
            <w:pPr>
              <w:tabs>
                <w:tab w:val="center" w:pos="410"/>
                <w:tab w:val="center" w:pos="131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0" w:type="dxa"/>
            <w:tcBorders>
              <w:top w:val="single" w:sz="8" w:space="0" w:color="9E9E9E"/>
              <w:left w:val="single" w:sz="8" w:space="0" w:color="9E9E9E"/>
              <w:bottom w:val="single" w:sz="8" w:space="0" w:color="9E9E9E"/>
              <w:right w:val="single" w:sz="8" w:space="0" w:color="9E9E9E"/>
            </w:tcBorders>
            <w:vAlign w:val="center"/>
          </w:tcPr>
          <w:p w14:paraId="06DD7B6A" w14:textId="77777777" w:rsidR="001036F2" w:rsidRDefault="00000000">
            <w:pPr>
              <w:spacing w:after="446"/>
              <w:ind w:right="25"/>
              <w:jc w:val="center"/>
            </w:pPr>
            <w:r>
              <w:rPr>
                <w:rFonts w:ascii="Lato" w:eastAsia="Lato" w:hAnsi="Lato" w:cs="Lato"/>
                <w:b/>
                <w:color w:val="616161"/>
                <w:sz w:val="16"/>
              </w:rPr>
              <w:t>REUTILIZACIÓN</w:t>
            </w:r>
          </w:p>
          <w:p w14:paraId="79D43D7D" w14:textId="77777777" w:rsidR="001036F2" w:rsidRDefault="00000000">
            <w:pPr>
              <w:tabs>
                <w:tab w:val="center" w:pos="410"/>
                <w:tab w:val="center" w:pos="131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0" w:type="dxa"/>
            <w:tcBorders>
              <w:top w:val="single" w:sz="8" w:space="0" w:color="9E9E9E"/>
              <w:left w:val="single" w:sz="8" w:space="0" w:color="9E9E9E"/>
              <w:bottom w:val="single" w:sz="8" w:space="0" w:color="9E9E9E"/>
              <w:right w:val="single" w:sz="8" w:space="0" w:color="9E9E9E"/>
            </w:tcBorders>
            <w:vAlign w:val="center"/>
          </w:tcPr>
          <w:p w14:paraId="5E47D626" w14:textId="77777777" w:rsidR="001036F2" w:rsidRDefault="00000000">
            <w:pPr>
              <w:spacing w:after="270" w:line="240" w:lineRule="auto"/>
              <w:jc w:val="center"/>
            </w:pPr>
            <w:r>
              <w:rPr>
                <w:rFonts w:ascii="Lato" w:eastAsia="Lato" w:hAnsi="Lato" w:cs="Lato"/>
                <w:b/>
                <w:color w:val="616161"/>
                <w:sz w:val="16"/>
              </w:rPr>
              <w:t>FORMA DE PUBLICACIÓN</w:t>
            </w:r>
          </w:p>
          <w:p w14:paraId="04EF65AC" w14:textId="77777777" w:rsidR="001036F2" w:rsidRDefault="00000000">
            <w:pPr>
              <w:tabs>
                <w:tab w:val="center" w:pos="410"/>
                <w:tab w:val="center" w:pos="131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0" w:type="dxa"/>
            <w:tcBorders>
              <w:top w:val="single" w:sz="8" w:space="0" w:color="9E9E9E"/>
              <w:left w:val="single" w:sz="8" w:space="0" w:color="9E9E9E"/>
              <w:bottom w:val="single" w:sz="8" w:space="0" w:color="9E9E9E"/>
              <w:right w:val="single" w:sz="8" w:space="0" w:color="9E9E9E"/>
            </w:tcBorders>
            <w:vAlign w:val="center"/>
          </w:tcPr>
          <w:p w14:paraId="6F1C203E" w14:textId="77777777" w:rsidR="001036F2" w:rsidRDefault="00000000">
            <w:pPr>
              <w:spacing w:after="446"/>
              <w:ind w:right="25"/>
              <w:jc w:val="center"/>
            </w:pPr>
            <w:r>
              <w:rPr>
                <w:rFonts w:ascii="Lato" w:eastAsia="Lato" w:hAnsi="Lato" w:cs="Lato"/>
                <w:b/>
                <w:color w:val="616161"/>
                <w:sz w:val="16"/>
              </w:rPr>
              <w:t>ACCESIBILIDAD</w:t>
            </w:r>
          </w:p>
          <w:p w14:paraId="250DE389" w14:textId="77777777" w:rsidR="001036F2" w:rsidRDefault="00000000">
            <w:pPr>
              <w:tabs>
                <w:tab w:val="center" w:pos="410"/>
                <w:tab w:val="center" w:pos="131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r>
    </w:tbl>
    <w:p w14:paraId="1C6E5548" w14:textId="77777777" w:rsidR="001036F2" w:rsidRDefault="00000000">
      <w:pPr>
        <w:pBdr>
          <w:top w:val="single" w:sz="8" w:space="0" w:color="9E9E9E"/>
          <w:left w:val="single" w:sz="8" w:space="0" w:color="9E9E9E"/>
          <w:bottom w:val="single" w:sz="8" w:space="0" w:color="9E9E9E"/>
          <w:right w:val="single" w:sz="8" w:space="0" w:color="9E9E9E"/>
        </w:pBdr>
        <w:spacing w:after="8" w:line="250" w:lineRule="auto"/>
        <w:ind w:left="695" w:right="179" w:hanging="10"/>
        <w:jc w:val="both"/>
      </w:pPr>
      <w:r>
        <w:rPr>
          <w:rFonts w:ascii="Lato" w:eastAsia="Lato" w:hAnsi="Lato" w:cs="Lato"/>
          <w:b/>
          <w:color w:val="212121"/>
          <w:sz w:val="20"/>
        </w:rPr>
        <w:t>Comentario evaluación: Contenido: 0</w:t>
      </w:r>
    </w:p>
    <w:p w14:paraId="4FCA77A8" w14:textId="77777777" w:rsidR="001036F2" w:rsidRDefault="00000000">
      <w:pPr>
        <w:pBdr>
          <w:top w:val="single" w:sz="8" w:space="0" w:color="9E9E9E"/>
          <w:left w:val="single" w:sz="8" w:space="0" w:color="9E9E9E"/>
          <w:bottom w:val="single" w:sz="8" w:space="0" w:color="9E9E9E"/>
          <w:right w:val="single" w:sz="8" w:space="0" w:color="9E9E9E"/>
        </w:pBdr>
        <w:spacing w:after="312" w:line="250" w:lineRule="auto"/>
        <w:ind w:left="695" w:right="179" w:hanging="10"/>
        <w:jc w:val="both"/>
      </w:pPr>
      <w:r>
        <w:rPr>
          <w:rFonts w:ascii="Lato" w:eastAsia="Lato" w:hAnsi="Lato" w:cs="Lato"/>
          <w:b/>
          <w:color w:val="212121"/>
          <w:sz w:val="20"/>
        </w:rPr>
        <w:t>No hay contenido disponible para esta obligación, lo que limita la transparencia y el acceso a la información pública necesaria. Se recomienda publicar las retribuciones de las personas que desempeñan la dirección general o presidencia y la gerencia o administración, haciendo referencia expresa a los ejercicios evaluados, para poder valorar esta obligación.</w:t>
      </w:r>
    </w:p>
    <w:p w14:paraId="255D5355" w14:textId="77777777" w:rsidR="001036F2" w:rsidRDefault="00000000">
      <w:pPr>
        <w:pStyle w:val="Ttulo2"/>
        <w:ind w:left="-5"/>
      </w:pPr>
      <w:r>
        <w:t>7.Servicios y procedimientos</w:t>
      </w:r>
    </w:p>
    <w:p w14:paraId="08529B8E" w14:textId="77777777" w:rsidR="001036F2" w:rsidRDefault="00000000">
      <w:pPr>
        <w:spacing w:after="174"/>
        <w:ind w:right="-66"/>
      </w:pPr>
      <w:r>
        <w:rPr>
          <w:noProof/>
        </w:rPr>
        <mc:AlternateContent>
          <mc:Choice Requires="wpg">
            <w:drawing>
              <wp:inline distT="0" distB="0" distL="0" distR="0" wp14:anchorId="3435E4B7" wp14:editId="12941288">
                <wp:extent cx="6836501" cy="12700"/>
                <wp:effectExtent l="0" t="0" r="0" b="0"/>
                <wp:docPr id="17013" name="Group 17013"/>
                <wp:cNvGraphicFramePr/>
                <a:graphic xmlns:a="http://schemas.openxmlformats.org/drawingml/2006/main">
                  <a:graphicData uri="http://schemas.microsoft.com/office/word/2010/wordprocessingGroup">
                    <wpg:wgp>
                      <wpg:cNvGrpSpPr/>
                      <wpg:grpSpPr>
                        <a:xfrm>
                          <a:off x="0" y="0"/>
                          <a:ext cx="6836501" cy="12700"/>
                          <a:chOff x="0" y="0"/>
                          <a:chExt cx="6836501" cy="12700"/>
                        </a:xfrm>
                      </wpg:grpSpPr>
                      <wps:wsp>
                        <wps:cNvPr id="458" name="Shape 458"/>
                        <wps:cNvSpPr/>
                        <wps:spPr>
                          <a:xfrm>
                            <a:off x="0" y="0"/>
                            <a:ext cx="6836501" cy="0"/>
                          </a:xfrm>
                          <a:custGeom>
                            <a:avLst/>
                            <a:gdLst/>
                            <a:ahLst/>
                            <a:cxnLst/>
                            <a:rect l="0" t="0" r="0" b="0"/>
                            <a:pathLst>
                              <a:path w="6836501">
                                <a:moveTo>
                                  <a:pt x="0" y="0"/>
                                </a:moveTo>
                                <a:lnTo>
                                  <a:pt x="6836501" y="0"/>
                                </a:lnTo>
                              </a:path>
                            </a:pathLst>
                          </a:custGeom>
                          <a:ln w="12700" cap="flat">
                            <a:miter lim="100000"/>
                          </a:ln>
                        </wps:spPr>
                        <wps:style>
                          <a:lnRef idx="1">
                            <a:srgbClr val="61616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013" style="width:538.307pt;height:1pt;mso-position-horizontal-relative:char;mso-position-vertical-relative:line" coordsize="68365,127">
                <v:shape id="Shape 458" style="position:absolute;width:68365;height:0;left:0;top:0;" coordsize="6836501,0" path="m0,0l6836501,0">
                  <v:stroke weight="1pt" endcap="flat" joinstyle="miter" miterlimit="4" on="true" color="#616161"/>
                  <v:fill on="false" color="#000000" opacity="0"/>
                </v:shape>
              </v:group>
            </w:pict>
          </mc:Fallback>
        </mc:AlternateContent>
      </w:r>
    </w:p>
    <w:p w14:paraId="6426487C" w14:textId="77777777" w:rsidR="001036F2" w:rsidRDefault="00000000">
      <w:pPr>
        <w:pStyle w:val="Ttulo3"/>
        <w:ind w:left="395"/>
      </w:pPr>
      <w:r>
        <w:t>2.Procedimientos</w:t>
      </w:r>
    </w:p>
    <w:p w14:paraId="2BB7BC34" w14:textId="77777777" w:rsidR="001036F2" w:rsidRDefault="00000000">
      <w:pPr>
        <w:spacing w:after="88" w:line="250" w:lineRule="auto"/>
        <w:ind w:left="495" w:hanging="10"/>
      </w:pPr>
      <w:r>
        <w:rPr>
          <w:rFonts w:ascii="Lato" w:eastAsia="Lato" w:hAnsi="Lato" w:cs="Lato"/>
          <w:sz w:val="26"/>
        </w:rPr>
        <w:t>2005.Descripción del uso del canal interno de información de la Ley 2/2023, y principios esenciales del procedimiento de gestión</w:t>
      </w:r>
    </w:p>
    <w:p w14:paraId="42BBD3BC" w14:textId="77777777" w:rsidR="001036F2" w:rsidRDefault="00000000">
      <w:pPr>
        <w:spacing w:after="189"/>
        <w:ind w:left="595" w:hanging="10"/>
      </w:pPr>
      <w:r>
        <w:rPr>
          <w:rFonts w:ascii="Lato" w:eastAsia="Lato" w:hAnsi="Lato" w:cs="Lato"/>
          <w:color w:val="616161"/>
          <w:sz w:val="20"/>
        </w:rPr>
        <w:t>Url primaria: https://clubvoleibolsayre.com/marco-regulatorio/</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29AEC8C9"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3AB699A8"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0A318B04" w14:textId="77777777" w:rsidR="001036F2" w:rsidRDefault="00000000">
            <w:pPr>
              <w:spacing w:after="0"/>
              <w:ind w:left="360"/>
            </w:pPr>
            <w:r>
              <w:rPr>
                <w:rFonts w:ascii="Lato" w:eastAsia="Lato" w:hAnsi="Lato" w:cs="Lato"/>
                <w:b/>
                <w:sz w:val="36"/>
              </w:rPr>
              <w:t>1,00</w:t>
            </w:r>
          </w:p>
        </w:tc>
      </w:tr>
    </w:tbl>
    <w:p w14:paraId="31598091"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51A60155" w14:textId="77777777" w:rsidR="001036F2" w:rsidRDefault="00000000">
      <w:pPr>
        <w:spacing w:after="42"/>
        <w:ind w:left="3110" w:hanging="10"/>
      </w:pPr>
      <w:r>
        <w:rPr>
          <w:rFonts w:ascii="Lato" w:eastAsia="Lato" w:hAnsi="Lato" w:cs="Lato"/>
          <w:color w:val="616161"/>
          <w:sz w:val="20"/>
        </w:rPr>
        <w:t>(Definitiva)</w:t>
      </w:r>
    </w:p>
    <w:tbl>
      <w:tblPr>
        <w:tblStyle w:val="TableGrid"/>
        <w:tblW w:w="10003" w:type="dxa"/>
        <w:tblInd w:w="600" w:type="dxa"/>
        <w:tblCellMar>
          <w:top w:w="102" w:type="dxa"/>
          <w:left w:w="100" w:type="dxa"/>
          <w:bottom w:w="0" w:type="dxa"/>
          <w:right w:w="97" w:type="dxa"/>
        </w:tblCellMar>
        <w:tblLook w:val="04A0" w:firstRow="1" w:lastRow="0" w:firstColumn="1" w:lastColumn="0" w:noHBand="0" w:noVBand="1"/>
      </w:tblPr>
      <w:tblGrid>
        <w:gridCol w:w="2000"/>
        <w:gridCol w:w="2000"/>
        <w:gridCol w:w="2000"/>
        <w:gridCol w:w="2000"/>
        <w:gridCol w:w="2003"/>
      </w:tblGrid>
      <w:tr w:rsidR="001036F2" w14:paraId="2A145382"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688DFEBB" w14:textId="77777777" w:rsidR="001036F2" w:rsidRDefault="00000000">
            <w:pPr>
              <w:spacing w:after="447"/>
              <w:ind w:right="3"/>
              <w:jc w:val="center"/>
            </w:pPr>
            <w:r>
              <w:rPr>
                <w:rFonts w:ascii="Lato" w:eastAsia="Lato" w:hAnsi="Lato" w:cs="Lato"/>
                <w:b/>
                <w:color w:val="616161"/>
                <w:sz w:val="16"/>
              </w:rPr>
              <w:t>CONTENIDO</w:t>
            </w:r>
          </w:p>
          <w:p w14:paraId="2A723882"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7AEE8E44" w14:textId="77777777" w:rsidR="001036F2" w:rsidRDefault="00000000">
            <w:pPr>
              <w:spacing w:after="0"/>
              <w:ind w:right="3"/>
              <w:jc w:val="center"/>
            </w:pPr>
            <w:r>
              <w:rPr>
                <w:rFonts w:ascii="Lato" w:eastAsia="Lato" w:hAnsi="Lato" w:cs="Lato"/>
                <w:b/>
                <w:color w:val="616161"/>
                <w:sz w:val="16"/>
              </w:rPr>
              <w:t>ÚLTIMA FECHA DE</w:t>
            </w:r>
          </w:p>
          <w:p w14:paraId="2CD4CC01" w14:textId="77777777" w:rsidR="001036F2" w:rsidRDefault="00000000">
            <w:pPr>
              <w:spacing w:after="78" w:line="240" w:lineRule="auto"/>
              <w:jc w:val="center"/>
            </w:pPr>
            <w:r>
              <w:rPr>
                <w:rFonts w:ascii="Lato" w:eastAsia="Lato" w:hAnsi="Lato" w:cs="Lato"/>
                <w:b/>
                <w:color w:val="616161"/>
                <w:sz w:val="16"/>
              </w:rPr>
              <w:t>ACTUALIZACIÓN PUBLICADA EN LA URL</w:t>
            </w:r>
          </w:p>
          <w:p w14:paraId="7AA2FB3B"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598D0177" w14:textId="77777777" w:rsidR="001036F2" w:rsidRDefault="00000000">
            <w:pPr>
              <w:spacing w:after="447"/>
              <w:ind w:right="3"/>
              <w:jc w:val="center"/>
            </w:pPr>
            <w:r>
              <w:rPr>
                <w:rFonts w:ascii="Lato" w:eastAsia="Lato" w:hAnsi="Lato" w:cs="Lato"/>
                <w:b/>
                <w:color w:val="616161"/>
                <w:sz w:val="16"/>
              </w:rPr>
              <w:t>REUTILIZACIÓN</w:t>
            </w:r>
          </w:p>
          <w:p w14:paraId="117E15D0"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2D178F66" w14:textId="77777777" w:rsidR="001036F2" w:rsidRDefault="00000000">
            <w:pPr>
              <w:spacing w:after="270" w:line="240" w:lineRule="auto"/>
              <w:jc w:val="center"/>
            </w:pPr>
            <w:r>
              <w:rPr>
                <w:rFonts w:ascii="Lato" w:eastAsia="Lato" w:hAnsi="Lato" w:cs="Lato"/>
                <w:b/>
                <w:color w:val="616161"/>
                <w:sz w:val="16"/>
              </w:rPr>
              <w:t>FORMA DE PUBLICACIÓN</w:t>
            </w:r>
          </w:p>
          <w:p w14:paraId="7BE516CA"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3" w:type="dxa"/>
            <w:tcBorders>
              <w:top w:val="single" w:sz="8" w:space="0" w:color="9E9E9E"/>
              <w:left w:val="single" w:sz="8" w:space="0" w:color="9E9E9E"/>
              <w:bottom w:val="single" w:sz="8" w:space="0" w:color="9E9E9E"/>
              <w:right w:val="single" w:sz="8" w:space="0" w:color="9E9E9E"/>
            </w:tcBorders>
            <w:vAlign w:val="center"/>
          </w:tcPr>
          <w:p w14:paraId="1EA84250" w14:textId="77777777" w:rsidR="001036F2" w:rsidRDefault="00000000">
            <w:pPr>
              <w:spacing w:after="447"/>
              <w:ind w:right="6"/>
              <w:jc w:val="center"/>
            </w:pPr>
            <w:r>
              <w:rPr>
                <w:rFonts w:ascii="Lato" w:eastAsia="Lato" w:hAnsi="Lato" w:cs="Lato"/>
                <w:b/>
                <w:color w:val="616161"/>
                <w:sz w:val="16"/>
              </w:rPr>
              <w:t>ACCESIBILIDAD</w:t>
            </w:r>
          </w:p>
          <w:p w14:paraId="3804C55D" w14:textId="77777777" w:rsidR="001036F2" w:rsidRDefault="00000000">
            <w:pPr>
              <w:spacing w:after="0"/>
              <w:ind w:left="33"/>
              <w:jc w:val="center"/>
            </w:pPr>
            <w:r>
              <w:rPr>
                <w:rFonts w:ascii="Lato" w:eastAsia="Lato" w:hAnsi="Lato" w:cs="Lato"/>
                <w:color w:val="757575"/>
                <w:sz w:val="18"/>
              </w:rPr>
              <w:t xml:space="preserve">(100) </w:t>
            </w:r>
            <w:r>
              <w:rPr>
                <w:rFonts w:ascii="Lato" w:eastAsia="Lato" w:hAnsi="Lato" w:cs="Lato"/>
                <w:b/>
                <w:color w:val="212121"/>
                <w:sz w:val="28"/>
              </w:rPr>
              <w:t>100</w:t>
            </w:r>
          </w:p>
        </w:tc>
      </w:tr>
      <w:tr w:rsidR="001036F2" w14:paraId="07EE3D77" w14:textId="77777777">
        <w:trPr>
          <w:trHeight w:val="160"/>
        </w:trPr>
        <w:tc>
          <w:tcPr>
            <w:tcW w:w="4000" w:type="dxa"/>
            <w:gridSpan w:val="2"/>
            <w:tcBorders>
              <w:top w:val="single" w:sz="8" w:space="0" w:color="9E9E9E"/>
              <w:left w:val="nil"/>
              <w:bottom w:val="single" w:sz="8" w:space="0" w:color="9E9E9E"/>
              <w:right w:val="nil"/>
            </w:tcBorders>
          </w:tcPr>
          <w:p w14:paraId="68D46A15" w14:textId="77777777" w:rsidR="001036F2" w:rsidRDefault="001036F2"/>
        </w:tc>
        <w:tc>
          <w:tcPr>
            <w:tcW w:w="6003" w:type="dxa"/>
            <w:gridSpan w:val="3"/>
            <w:tcBorders>
              <w:top w:val="single" w:sz="8" w:space="0" w:color="9E9E9E"/>
              <w:left w:val="nil"/>
              <w:bottom w:val="single" w:sz="8" w:space="0" w:color="9E9E9E"/>
              <w:right w:val="nil"/>
            </w:tcBorders>
          </w:tcPr>
          <w:p w14:paraId="37F688E3" w14:textId="77777777" w:rsidR="001036F2" w:rsidRDefault="001036F2"/>
        </w:tc>
      </w:tr>
      <w:tr w:rsidR="001036F2" w14:paraId="1F8E8705" w14:textId="77777777">
        <w:trPr>
          <w:trHeight w:val="920"/>
        </w:trPr>
        <w:tc>
          <w:tcPr>
            <w:tcW w:w="10003" w:type="dxa"/>
            <w:gridSpan w:val="5"/>
            <w:tcBorders>
              <w:top w:val="single" w:sz="8" w:space="0" w:color="9E9E9E"/>
              <w:left w:val="single" w:sz="8" w:space="0" w:color="9E9E9E"/>
              <w:bottom w:val="single" w:sz="8" w:space="0" w:color="9E9E9E"/>
              <w:right w:val="single" w:sz="8" w:space="0" w:color="9E9E9E"/>
            </w:tcBorders>
          </w:tcPr>
          <w:p w14:paraId="59B8BF44" w14:textId="77777777" w:rsidR="001036F2" w:rsidRDefault="00000000">
            <w:pPr>
              <w:spacing w:after="0"/>
              <w:jc w:val="both"/>
            </w:pPr>
            <w:r>
              <w:rPr>
                <w:rFonts w:ascii="Lato" w:eastAsia="Lato" w:hAnsi="Lato" w:cs="Lato"/>
                <w:b/>
                <w:color w:val="212121"/>
                <w:sz w:val="20"/>
              </w:rPr>
              <w:t>Comentario evaluación: Se valora la inexistencia y se recomienda explicar mejor la base legal por la que la entidad no está obligada a contar con un sistema interno de información. Es decir, indicar expresamente que tiene contratados menos de cincuenta trabajadores, límite que marca la Ley 2/2023 en su artículo 10.1.</w:t>
            </w:r>
          </w:p>
        </w:tc>
      </w:tr>
    </w:tbl>
    <w:p w14:paraId="39DE9333" w14:textId="77777777" w:rsidR="001036F2" w:rsidRDefault="00000000">
      <w:pPr>
        <w:pStyle w:val="Ttulo2"/>
        <w:ind w:left="-5"/>
      </w:pPr>
      <w:r>
        <w:t>8.Económico-financiera</w:t>
      </w:r>
    </w:p>
    <w:p w14:paraId="2AC1D0D6" w14:textId="77777777" w:rsidR="001036F2" w:rsidRDefault="00000000">
      <w:pPr>
        <w:spacing w:after="174"/>
        <w:ind w:right="-66"/>
      </w:pPr>
      <w:r>
        <w:rPr>
          <w:noProof/>
        </w:rPr>
        <mc:AlternateContent>
          <mc:Choice Requires="wpg">
            <w:drawing>
              <wp:inline distT="0" distB="0" distL="0" distR="0" wp14:anchorId="55979AE9" wp14:editId="341EBCA1">
                <wp:extent cx="6836501" cy="12700"/>
                <wp:effectExtent l="0" t="0" r="0" b="0"/>
                <wp:docPr id="19469" name="Group 19469"/>
                <wp:cNvGraphicFramePr/>
                <a:graphic xmlns:a="http://schemas.openxmlformats.org/drawingml/2006/main">
                  <a:graphicData uri="http://schemas.microsoft.com/office/word/2010/wordprocessingGroup">
                    <wpg:wgp>
                      <wpg:cNvGrpSpPr/>
                      <wpg:grpSpPr>
                        <a:xfrm>
                          <a:off x="0" y="0"/>
                          <a:ext cx="6836501" cy="12700"/>
                          <a:chOff x="0" y="0"/>
                          <a:chExt cx="6836501" cy="12700"/>
                        </a:xfrm>
                      </wpg:grpSpPr>
                      <wps:wsp>
                        <wps:cNvPr id="543" name="Shape 543"/>
                        <wps:cNvSpPr/>
                        <wps:spPr>
                          <a:xfrm>
                            <a:off x="0" y="0"/>
                            <a:ext cx="6836501" cy="0"/>
                          </a:xfrm>
                          <a:custGeom>
                            <a:avLst/>
                            <a:gdLst/>
                            <a:ahLst/>
                            <a:cxnLst/>
                            <a:rect l="0" t="0" r="0" b="0"/>
                            <a:pathLst>
                              <a:path w="6836501">
                                <a:moveTo>
                                  <a:pt x="0" y="0"/>
                                </a:moveTo>
                                <a:lnTo>
                                  <a:pt x="6836501" y="0"/>
                                </a:lnTo>
                              </a:path>
                            </a:pathLst>
                          </a:custGeom>
                          <a:ln w="12700" cap="flat">
                            <a:miter lim="100000"/>
                          </a:ln>
                        </wps:spPr>
                        <wps:style>
                          <a:lnRef idx="1">
                            <a:srgbClr val="61616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469" style="width:538.307pt;height:1pt;mso-position-horizontal-relative:char;mso-position-vertical-relative:line" coordsize="68365,127">
                <v:shape id="Shape 543" style="position:absolute;width:68365;height:0;left:0;top:0;" coordsize="6836501,0" path="m0,0l6836501,0">
                  <v:stroke weight="1pt" endcap="flat" joinstyle="miter" miterlimit="4" on="true" color="#616161"/>
                  <v:fill on="false" color="#000000" opacity="0"/>
                </v:shape>
              </v:group>
            </w:pict>
          </mc:Fallback>
        </mc:AlternateContent>
      </w:r>
    </w:p>
    <w:p w14:paraId="68757C41" w14:textId="77777777" w:rsidR="001036F2" w:rsidRDefault="00000000">
      <w:pPr>
        <w:pStyle w:val="Ttulo3"/>
        <w:ind w:left="395"/>
      </w:pPr>
      <w:r>
        <w:t>1.Información presupuestaria y contable</w:t>
      </w:r>
    </w:p>
    <w:p w14:paraId="7E2CB3A2" w14:textId="77777777" w:rsidR="001036F2" w:rsidRDefault="00000000">
      <w:pPr>
        <w:spacing w:after="88" w:line="250" w:lineRule="auto"/>
        <w:ind w:left="495" w:hanging="10"/>
      </w:pPr>
      <w:r>
        <w:rPr>
          <w:rFonts w:ascii="Lato" w:eastAsia="Lato" w:hAnsi="Lato" w:cs="Lato"/>
          <w:sz w:val="26"/>
        </w:rPr>
        <w:t>1091.Cuentas anuales que deba rendir la entidad: balance, cuenta de pérdidas y ganancias y memoria (y, cuando proceda, estado de flujos de efectivo, estado de cambios en el patrimonio neto o liquidación del presupuesto)</w:t>
      </w:r>
    </w:p>
    <w:p w14:paraId="13F44EE2" w14:textId="77777777" w:rsidR="001036F2" w:rsidRDefault="00000000">
      <w:pPr>
        <w:spacing w:after="189"/>
        <w:ind w:left="595" w:hanging="10"/>
      </w:pPr>
      <w:r>
        <w:rPr>
          <w:rFonts w:ascii="Lato" w:eastAsia="Lato" w:hAnsi="Lato" w:cs="Lato"/>
          <w:color w:val="616161"/>
          <w:sz w:val="20"/>
        </w:rPr>
        <w:t>Url primaria: https://clubvoleibolsayre.com/informacion-economico-financiera/</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38BF241B"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1E82DF56"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1DBEB8AA" w14:textId="77777777" w:rsidR="001036F2" w:rsidRDefault="00000000">
            <w:pPr>
              <w:spacing w:after="0"/>
              <w:ind w:left="360"/>
            </w:pPr>
            <w:r>
              <w:rPr>
                <w:rFonts w:ascii="Lato" w:eastAsia="Lato" w:hAnsi="Lato" w:cs="Lato"/>
                <w:b/>
                <w:sz w:val="36"/>
              </w:rPr>
              <w:t>0,80</w:t>
            </w:r>
          </w:p>
        </w:tc>
      </w:tr>
    </w:tbl>
    <w:p w14:paraId="17D8EB30"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77C35FEF" w14:textId="77777777" w:rsidR="001036F2" w:rsidRDefault="00000000">
      <w:pPr>
        <w:spacing w:after="42"/>
        <w:ind w:left="3110" w:hanging="10"/>
      </w:pPr>
      <w:r>
        <w:rPr>
          <w:rFonts w:ascii="Lato" w:eastAsia="Lato" w:hAnsi="Lato" w:cs="Lato"/>
          <w:color w:val="616161"/>
          <w:sz w:val="20"/>
        </w:rPr>
        <w:t>(Definitiva)</w:t>
      </w:r>
    </w:p>
    <w:tbl>
      <w:tblPr>
        <w:tblStyle w:val="TableGrid"/>
        <w:tblW w:w="10003" w:type="dxa"/>
        <w:tblInd w:w="600" w:type="dxa"/>
        <w:tblCellMar>
          <w:top w:w="102" w:type="dxa"/>
          <w:left w:w="100" w:type="dxa"/>
          <w:bottom w:w="0" w:type="dxa"/>
          <w:right w:w="97" w:type="dxa"/>
        </w:tblCellMar>
        <w:tblLook w:val="04A0" w:firstRow="1" w:lastRow="0" w:firstColumn="1" w:lastColumn="0" w:noHBand="0" w:noVBand="1"/>
      </w:tblPr>
      <w:tblGrid>
        <w:gridCol w:w="2000"/>
        <w:gridCol w:w="2000"/>
        <w:gridCol w:w="2000"/>
        <w:gridCol w:w="2000"/>
        <w:gridCol w:w="2003"/>
      </w:tblGrid>
      <w:tr w:rsidR="001036F2" w14:paraId="29808DFE"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1D444950" w14:textId="77777777" w:rsidR="001036F2" w:rsidRDefault="00000000">
            <w:pPr>
              <w:spacing w:after="447"/>
              <w:ind w:right="3"/>
              <w:jc w:val="center"/>
            </w:pPr>
            <w:r>
              <w:rPr>
                <w:rFonts w:ascii="Lato" w:eastAsia="Lato" w:hAnsi="Lato" w:cs="Lato"/>
                <w:b/>
                <w:color w:val="616161"/>
                <w:sz w:val="16"/>
              </w:rPr>
              <w:t>CONTENIDO</w:t>
            </w:r>
          </w:p>
          <w:p w14:paraId="5FBD54B5"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50</w:t>
            </w:r>
          </w:p>
        </w:tc>
        <w:tc>
          <w:tcPr>
            <w:tcW w:w="2000" w:type="dxa"/>
            <w:tcBorders>
              <w:top w:val="single" w:sz="8" w:space="0" w:color="9E9E9E"/>
              <w:left w:val="single" w:sz="8" w:space="0" w:color="9E9E9E"/>
              <w:bottom w:val="single" w:sz="8" w:space="0" w:color="9E9E9E"/>
              <w:right w:val="single" w:sz="8" w:space="0" w:color="9E9E9E"/>
            </w:tcBorders>
            <w:vAlign w:val="center"/>
          </w:tcPr>
          <w:p w14:paraId="7D678B00" w14:textId="77777777" w:rsidR="001036F2" w:rsidRDefault="00000000">
            <w:pPr>
              <w:spacing w:after="0"/>
              <w:ind w:right="3"/>
              <w:jc w:val="center"/>
            </w:pPr>
            <w:r>
              <w:rPr>
                <w:rFonts w:ascii="Lato" w:eastAsia="Lato" w:hAnsi="Lato" w:cs="Lato"/>
                <w:b/>
                <w:color w:val="616161"/>
                <w:sz w:val="16"/>
              </w:rPr>
              <w:t>ÚLTIMA FECHA DE</w:t>
            </w:r>
          </w:p>
          <w:p w14:paraId="084C8ABF" w14:textId="77777777" w:rsidR="001036F2" w:rsidRDefault="00000000">
            <w:pPr>
              <w:spacing w:after="78" w:line="240" w:lineRule="auto"/>
              <w:jc w:val="center"/>
            </w:pPr>
            <w:r>
              <w:rPr>
                <w:rFonts w:ascii="Lato" w:eastAsia="Lato" w:hAnsi="Lato" w:cs="Lato"/>
                <w:b/>
                <w:color w:val="616161"/>
                <w:sz w:val="16"/>
              </w:rPr>
              <w:t>ACTUALIZACIÓN PUBLICADA EN LA URL</w:t>
            </w:r>
          </w:p>
          <w:p w14:paraId="7B736BB8"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15F863BD" w14:textId="77777777" w:rsidR="001036F2" w:rsidRDefault="00000000">
            <w:pPr>
              <w:spacing w:after="447"/>
              <w:ind w:right="3"/>
              <w:jc w:val="center"/>
            </w:pPr>
            <w:r>
              <w:rPr>
                <w:rFonts w:ascii="Lato" w:eastAsia="Lato" w:hAnsi="Lato" w:cs="Lato"/>
                <w:b/>
                <w:color w:val="616161"/>
                <w:sz w:val="16"/>
              </w:rPr>
              <w:t>REUTILIZACIÓN</w:t>
            </w:r>
          </w:p>
          <w:p w14:paraId="751700BB"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0E83F32F" w14:textId="77777777" w:rsidR="001036F2" w:rsidRDefault="00000000">
            <w:pPr>
              <w:spacing w:after="270" w:line="240" w:lineRule="auto"/>
              <w:jc w:val="center"/>
            </w:pPr>
            <w:r>
              <w:rPr>
                <w:rFonts w:ascii="Lato" w:eastAsia="Lato" w:hAnsi="Lato" w:cs="Lato"/>
                <w:b/>
                <w:color w:val="616161"/>
                <w:sz w:val="16"/>
              </w:rPr>
              <w:t>FORMA DE PUBLICACIÓN</w:t>
            </w:r>
          </w:p>
          <w:p w14:paraId="7714FF1A" w14:textId="77777777" w:rsidR="001036F2" w:rsidRDefault="00000000">
            <w:pPr>
              <w:spacing w:after="0"/>
              <w:ind w:left="36"/>
              <w:jc w:val="center"/>
            </w:pPr>
            <w:r>
              <w:rPr>
                <w:rFonts w:ascii="Lato" w:eastAsia="Lato" w:hAnsi="Lato" w:cs="Lato"/>
                <w:color w:val="757575"/>
                <w:sz w:val="18"/>
              </w:rPr>
              <w:t xml:space="preserve">(100) </w:t>
            </w:r>
            <w:r>
              <w:rPr>
                <w:rFonts w:ascii="Lato" w:eastAsia="Lato" w:hAnsi="Lato" w:cs="Lato"/>
                <w:b/>
                <w:color w:val="212121"/>
                <w:sz w:val="28"/>
              </w:rPr>
              <w:t>100</w:t>
            </w:r>
          </w:p>
        </w:tc>
        <w:tc>
          <w:tcPr>
            <w:tcW w:w="2003" w:type="dxa"/>
            <w:tcBorders>
              <w:top w:val="single" w:sz="8" w:space="0" w:color="9E9E9E"/>
              <w:left w:val="single" w:sz="8" w:space="0" w:color="9E9E9E"/>
              <w:bottom w:val="single" w:sz="8" w:space="0" w:color="9E9E9E"/>
              <w:right w:val="single" w:sz="8" w:space="0" w:color="9E9E9E"/>
            </w:tcBorders>
            <w:vAlign w:val="center"/>
          </w:tcPr>
          <w:p w14:paraId="7B8B8F03" w14:textId="77777777" w:rsidR="001036F2" w:rsidRDefault="00000000">
            <w:pPr>
              <w:spacing w:after="447"/>
              <w:ind w:right="6"/>
              <w:jc w:val="center"/>
            </w:pPr>
            <w:r>
              <w:rPr>
                <w:rFonts w:ascii="Lato" w:eastAsia="Lato" w:hAnsi="Lato" w:cs="Lato"/>
                <w:b/>
                <w:color w:val="616161"/>
                <w:sz w:val="16"/>
              </w:rPr>
              <w:t>ACCESIBILIDAD</w:t>
            </w:r>
          </w:p>
          <w:p w14:paraId="33FA6EFC" w14:textId="77777777" w:rsidR="001036F2" w:rsidRDefault="00000000">
            <w:pPr>
              <w:spacing w:after="0"/>
              <w:ind w:left="33"/>
              <w:jc w:val="center"/>
            </w:pPr>
            <w:r>
              <w:rPr>
                <w:rFonts w:ascii="Lato" w:eastAsia="Lato" w:hAnsi="Lato" w:cs="Lato"/>
                <w:color w:val="757575"/>
                <w:sz w:val="18"/>
              </w:rPr>
              <w:t xml:space="preserve">(100) </w:t>
            </w:r>
            <w:r>
              <w:rPr>
                <w:rFonts w:ascii="Lato" w:eastAsia="Lato" w:hAnsi="Lato" w:cs="Lato"/>
                <w:b/>
                <w:color w:val="212121"/>
                <w:sz w:val="28"/>
              </w:rPr>
              <w:t>100</w:t>
            </w:r>
          </w:p>
        </w:tc>
      </w:tr>
      <w:tr w:rsidR="001036F2" w14:paraId="463CE4F4" w14:textId="77777777">
        <w:trPr>
          <w:trHeight w:val="160"/>
        </w:trPr>
        <w:tc>
          <w:tcPr>
            <w:tcW w:w="2000" w:type="dxa"/>
            <w:tcBorders>
              <w:top w:val="single" w:sz="8" w:space="0" w:color="9E9E9E"/>
              <w:left w:val="nil"/>
              <w:bottom w:val="single" w:sz="8" w:space="0" w:color="9E9E9E"/>
              <w:right w:val="nil"/>
            </w:tcBorders>
          </w:tcPr>
          <w:p w14:paraId="43D417F3" w14:textId="77777777" w:rsidR="001036F2" w:rsidRDefault="001036F2"/>
        </w:tc>
        <w:tc>
          <w:tcPr>
            <w:tcW w:w="2000" w:type="dxa"/>
            <w:tcBorders>
              <w:top w:val="single" w:sz="8" w:space="0" w:color="9E9E9E"/>
              <w:left w:val="nil"/>
              <w:bottom w:val="single" w:sz="8" w:space="0" w:color="9E9E9E"/>
              <w:right w:val="nil"/>
            </w:tcBorders>
          </w:tcPr>
          <w:p w14:paraId="3AA7947A" w14:textId="77777777" w:rsidR="001036F2" w:rsidRDefault="001036F2"/>
        </w:tc>
        <w:tc>
          <w:tcPr>
            <w:tcW w:w="6003" w:type="dxa"/>
            <w:gridSpan w:val="3"/>
            <w:tcBorders>
              <w:top w:val="single" w:sz="8" w:space="0" w:color="9E9E9E"/>
              <w:left w:val="nil"/>
              <w:bottom w:val="single" w:sz="8" w:space="0" w:color="9E9E9E"/>
              <w:right w:val="nil"/>
            </w:tcBorders>
          </w:tcPr>
          <w:p w14:paraId="49F7E5EF" w14:textId="77777777" w:rsidR="001036F2" w:rsidRDefault="001036F2"/>
        </w:tc>
      </w:tr>
      <w:tr w:rsidR="001036F2" w14:paraId="09BAD1CC" w14:textId="77777777">
        <w:trPr>
          <w:trHeight w:val="680"/>
        </w:trPr>
        <w:tc>
          <w:tcPr>
            <w:tcW w:w="10003" w:type="dxa"/>
            <w:gridSpan w:val="5"/>
            <w:tcBorders>
              <w:top w:val="single" w:sz="8" w:space="0" w:color="9E9E9E"/>
              <w:left w:val="single" w:sz="8" w:space="0" w:color="9E9E9E"/>
              <w:bottom w:val="single" w:sz="8" w:space="0" w:color="9E9E9E"/>
              <w:right w:val="single" w:sz="8" w:space="0" w:color="9E9E9E"/>
            </w:tcBorders>
          </w:tcPr>
          <w:p w14:paraId="29284A65" w14:textId="77777777" w:rsidR="001036F2" w:rsidRDefault="00000000">
            <w:pPr>
              <w:spacing w:after="0"/>
              <w:jc w:val="both"/>
            </w:pPr>
            <w:r>
              <w:rPr>
                <w:rFonts w:ascii="Lato" w:eastAsia="Lato" w:hAnsi="Lato" w:cs="Lato"/>
                <w:b/>
                <w:color w:val="212121"/>
                <w:sz w:val="20"/>
              </w:rPr>
              <w:t>Comentario evaluación: Se valora parcialmente el contenido de las cuentas anuales por no constar la publicación de la memoria.</w:t>
            </w:r>
          </w:p>
        </w:tc>
      </w:tr>
    </w:tbl>
    <w:p w14:paraId="5F0F2F10" w14:textId="77777777" w:rsidR="001036F2" w:rsidRDefault="00000000">
      <w:pPr>
        <w:spacing w:after="88" w:line="250" w:lineRule="auto"/>
        <w:ind w:left="495" w:hanging="10"/>
      </w:pPr>
      <w:r>
        <w:rPr>
          <w:rFonts w:ascii="Lato" w:eastAsia="Lato" w:hAnsi="Lato" w:cs="Lato"/>
          <w:sz w:val="26"/>
        </w:rPr>
        <w:t>1096.Informes de auditoría de cuentas</w:t>
      </w:r>
    </w:p>
    <w:p w14:paraId="648D5C3E" w14:textId="77777777" w:rsidR="001036F2" w:rsidRDefault="00000000">
      <w:pPr>
        <w:spacing w:after="189"/>
        <w:ind w:left="595" w:hanging="10"/>
      </w:pPr>
      <w:r>
        <w:rPr>
          <w:rFonts w:ascii="Lato" w:eastAsia="Lato" w:hAnsi="Lato" w:cs="Lato"/>
          <w:color w:val="616161"/>
          <w:sz w:val="20"/>
        </w:rPr>
        <w:t>Url primaria: https://clubvoleibolsayre.com/informacion-economico-financiera/</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4F4F6AD1"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1E1891CA"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2F9DAF00" w14:textId="77777777" w:rsidR="001036F2" w:rsidRDefault="00000000">
            <w:pPr>
              <w:spacing w:after="0"/>
              <w:ind w:left="360"/>
            </w:pPr>
            <w:r>
              <w:rPr>
                <w:rFonts w:ascii="Lato" w:eastAsia="Lato" w:hAnsi="Lato" w:cs="Lato"/>
                <w:b/>
                <w:sz w:val="36"/>
              </w:rPr>
              <w:t>0,00</w:t>
            </w:r>
          </w:p>
        </w:tc>
      </w:tr>
    </w:tbl>
    <w:p w14:paraId="34C1A945"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048791A3" w14:textId="77777777" w:rsidR="001036F2" w:rsidRDefault="00000000">
      <w:pPr>
        <w:spacing w:after="42"/>
        <w:ind w:left="3110" w:hanging="10"/>
      </w:pPr>
      <w:r>
        <w:rPr>
          <w:rFonts w:ascii="Lato" w:eastAsia="Lato" w:hAnsi="Lato" w:cs="Lato"/>
          <w:color w:val="616161"/>
          <w:sz w:val="20"/>
        </w:rPr>
        <w:t>(Definitiva)</w:t>
      </w:r>
    </w:p>
    <w:tbl>
      <w:tblPr>
        <w:tblStyle w:val="TableGrid"/>
        <w:tblW w:w="10003" w:type="dxa"/>
        <w:tblInd w:w="600" w:type="dxa"/>
        <w:tblCellMar>
          <w:top w:w="102" w:type="dxa"/>
          <w:left w:w="100" w:type="dxa"/>
          <w:bottom w:w="0" w:type="dxa"/>
          <w:right w:w="97" w:type="dxa"/>
        </w:tblCellMar>
        <w:tblLook w:val="04A0" w:firstRow="1" w:lastRow="0" w:firstColumn="1" w:lastColumn="0" w:noHBand="0" w:noVBand="1"/>
      </w:tblPr>
      <w:tblGrid>
        <w:gridCol w:w="2000"/>
        <w:gridCol w:w="2000"/>
        <w:gridCol w:w="2000"/>
        <w:gridCol w:w="2000"/>
        <w:gridCol w:w="2003"/>
      </w:tblGrid>
      <w:tr w:rsidR="001036F2" w14:paraId="1E52EF21"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5FEADE53" w14:textId="77777777" w:rsidR="001036F2" w:rsidRDefault="00000000">
            <w:pPr>
              <w:spacing w:after="446"/>
              <w:ind w:right="3"/>
              <w:jc w:val="center"/>
            </w:pPr>
            <w:r>
              <w:rPr>
                <w:rFonts w:ascii="Lato" w:eastAsia="Lato" w:hAnsi="Lato" w:cs="Lato"/>
                <w:b/>
                <w:color w:val="616161"/>
                <w:sz w:val="16"/>
              </w:rPr>
              <w:t>CONTENIDO</w:t>
            </w:r>
          </w:p>
          <w:p w14:paraId="505FF443"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0" w:type="dxa"/>
            <w:tcBorders>
              <w:top w:val="single" w:sz="8" w:space="0" w:color="9E9E9E"/>
              <w:left w:val="single" w:sz="8" w:space="0" w:color="9E9E9E"/>
              <w:bottom w:val="single" w:sz="8" w:space="0" w:color="9E9E9E"/>
              <w:right w:val="single" w:sz="8" w:space="0" w:color="9E9E9E"/>
            </w:tcBorders>
            <w:vAlign w:val="center"/>
          </w:tcPr>
          <w:p w14:paraId="0C2A8D94" w14:textId="77777777" w:rsidR="001036F2" w:rsidRDefault="00000000">
            <w:pPr>
              <w:spacing w:after="0"/>
              <w:ind w:right="3"/>
              <w:jc w:val="center"/>
            </w:pPr>
            <w:r>
              <w:rPr>
                <w:rFonts w:ascii="Lato" w:eastAsia="Lato" w:hAnsi="Lato" w:cs="Lato"/>
                <w:b/>
                <w:color w:val="616161"/>
                <w:sz w:val="16"/>
              </w:rPr>
              <w:t>ÚLTIMA FECHA DE</w:t>
            </w:r>
          </w:p>
          <w:p w14:paraId="57861512" w14:textId="77777777" w:rsidR="001036F2" w:rsidRDefault="00000000">
            <w:pPr>
              <w:spacing w:after="78" w:line="240" w:lineRule="auto"/>
              <w:jc w:val="center"/>
            </w:pPr>
            <w:r>
              <w:rPr>
                <w:rFonts w:ascii="Lato" w:eastAsia="Lato" w:hAnsi="Lato" w:cs="Lato"/>
                <w:b/>
                <w:color w:val="616161"/>
                <w:sz w:val="16"/>
              </w:rPr>
              <w:t>ACTUALIZACIÓN PUBLICADA EN LA URL</w:t>
            </w:r>
          </w:p>
          <w:p w14:paraId="4DE3371E"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0" w:type="dxa"/>
            <w:tcBorders>
              <w:top w:val="single" w:sz="8" w:space="0" w:color="9E9E9E"/>
              <w:left w:val="single" w:sz="8" w:space="0" w:color="9E9E9E"/>
              <w:bottom w:val="single" w:sz="8" w:space="0" w:color="9E9E9E"/>
              <w:right w:val="single" w:sz="8" w:space="0" w:color="9E9E9E"/>
            </w:tcBorders>
            <w:vAlign w:val="center"/>
          </w:tcPr>
          <w:p w14:paraId="20C6631A" w14:textId="77777777" w:rsidR="001036F2" w:rsidRDefault="00000000">
            <w:pPr>
              <w:spacing w:after="446"/>
              <w:ind w:right="3"/>
              <w:jc w:val="center"/>
            </w:pPr>
            <w:r>
              <w:rPr>
                <w:rFonts w:ascii="Lato" w:eastAsia="Lato" w:hAnsi="Lato" w:cs="Lato"/>
                <w:b/>
                <w:color w:val="616161"/>
                <w:sz w:val="16"/>
              </w:rPr>
              <w:t>REUTILIZACIÓN</w:t>
            </w:r>
          </w:p>
          <w:p w14:paraId="75D490D1"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0" w:type="dxa"/>
            <w:tcBorders>
              <w:top w:val="single" w:sz="8" w:space="0" w:color="9E9E9E"/>
              <w:left w:val="single" w:sz="8" w:space="0" w:color="9E9E9E"/>
              <w:bottom w:val="single" w:sz="8" w:space="0" w:color="9E9E9E"/>
              <w:right w:val="single" w:sz="8" w:space="0" w:color="9E9E9E"/>
            </w:tcBorders>
            <w:vAlign w:val="center"/>
          </w:tcPr>
          <w:p w14:paraId="76C4A0DA" w14:textId="77777777" w:rsidR="001036F2" w:rsidRDefault="00000000">
            <w:pPr>
              <w:spacing w:after="270" w:line="240" w:lineRule="auto"/>
              <w:jc w:val="center"/>
            </w:pPr>
            <w:r>
              <w:rPr>
                <w:rFonts w:ascii="Lato" w:eastAsia="Lato" w:hAnsi="Lato" w:cs="Lato"/>
                <w:b/>
                <w:color w:val="616161"/>
                <w:sz w:val="16"/>
              </w:rPr>
              <w:t>FORMA DE PUBLICACIÓN</w:t>
            </w:r>
          </w:p>
          <w:p w14:paraId="705BBFDB"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3" w:type="dxa"/>
            <w:tcBorders>
              <w:top w:val="single" w:sz="8" w:space="0" w:color="9E9E9E"/>
              <w:left w:val="single" w:sz="8" w:space="0" w:color="9E9E9E"/>
              <w:bottom w:val="single" w:sz="8" w:space="0" w:color="9E9E9E"/>
              <w:right w:val="single" w:sz="8" w:space="0" w:color="9E9E9E"/>
            </w:tcBorders>
            <w:vAlign w:val="center"/>
          </w:tcPr>
          <w:p w14:paraId="0ADC2DB9" w14:textId="77777777" w:rsidR="001036F2" w:rsidRDefault="00000000">
            <w:pPr>
              <w:spacing w:after="446"/>
              <w:ind w:right="6"/>
              <w:jc w:val="center"/>
            </w:pPr>
            <w:r>
              <w:rPr>
                <w:rFonts w:ascii="Lato" w:eastAsia="Lato" w:hAnsi="Lato" w:cs="Lato"/>
                <w:b/>
                <w:color w:val="616161"/>
                <w:sz w:val="16"/>
              </w:rPr>
              <w:t>ACCESIBILIDAD</w:t>
            </w:r>
          </w:p>
          <w:p w14:paraId="3BD2BABE"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r>
      <w:tr w:rsidR="001036F2" w14:paraId="0A4953C1" w14:textId="77777777">
        <w:trPr>
          <w:trHeight w:val="160"/>
        </w:trPr>
        <w:tc>
          <w:tcPr>
            <w:tcW w:w="2000" w:type="dxa"/>
            <w:tcBorders>
              <w:top w:val="single" w:sz="8" w:space="0" w:color="9E9E9E"/>
              <w:left w:val="nil"/>
              <w:bottom w:val="single" w:sz="8" w:space="0" w:color="9E9E9E"/>
              <w:right w:val="nil"/>
            </w:tcBorders>
          </w:tcPr>
          <w:p w14:paraId="6EAC923D" w14:textId="77777777" w:rsidR="001036F2" w:rsidRDefault="001036F2"/>
        </w:tc>
        <w:tc>
          <w:tcPr>
            <w:tcW w:w="2000" w:type="dxa"/>
            <w:tcBorders>
              <w:top w:val="single" w:sz="8" w:space="0" w:color="9E9E9E"/>
              <w:left w:val="nil"/>
              <w:bottom w:val="single" w:sz="8" w:space="0" w:color="9E9E9E"/>
              <w:right w:val="nil"/>
            </w:tcBorders>
          </w:tcPr>
          <w:p w14:paraId="6D731269" w14:textId="77777777" w:rsidR="001036F2" w:rsidRDefault="001036F2"/>
        </w:tc>
        <w:tc>
          <w:tcPr>
            <w:tcW w:w="6003" w:type="dxa"/>
            <w:gridSpan w:val="3"/>
            <w:tcBorders>
              <w:top w:val="single" w:sz="8" w:space="0" w:color="9E9E9E"/>
              <w:left w:val="nil"/>
              <w:bottom w:val="single" w:sz="8" w:space="0" w:color="9E9E9E"/>
              <w:right w:val="nil"/>
            </w:tcBorders>
          </w:tcPr>
          <w:p w14:paraId="729647B1" w14:textId="77777777" w:rsidR="001036F2" w:rsidRDefault="001036F2"/>
        </w:tc>
      </w:tr>
      <w:tr w:rsidR="001036F2" w14:paraId="4B1410C0" w14:textId="77777777">
        <w:trPr>
          <w:trHeight w:val="920"/>
        </w:trPr>
        <w:tc>
          <w:tcPr>
            <w:tcW w:w="10003" w:type="dxa"/>
            <w:gridSpan w:val="5"/>
            <w:tcBorders>
              <w:top w:val="single" w:sz="8" w:space="0" w:color="9E9E9E"/>
              <w:left w:val="single" w:sz="8" w:space="0" w:color="9E9E9E"/>
              <w:bottom w:val="single" w:sz="8" w:space="0" w:color="9E9E9E"/>
              <w:right w:val="single" w:sz="8" w:space="0" w:color="9E9E9E"/>
            </w:tcBorders>
          </w:tcPr>
          <w:p w14:paraId="3A1ECFBB" w14:textId="77777777" w:rsidR="001036F2" w:rsidRDefault="00000000">
            <w:pPr>
              <w:spacing w:after="0"/>
              <w:jc w:val="both"/>
            </w:pPr>
            <w:r>
              <w:rPr>
                <w:rFonts w:ascii="Lato" w:eastAsia="Lato" w:hAnsi="Lato" w:cs="Lato"/>
                <w:b/>
                <w:color w:val="212121"/>
                <w:sz w:val="20"/>
              </w:rPr>
              <w:t>Comentario evaluación: No se puede valorar la inexistencia que ha señalado la entidad por no ser de aplicación la Ley de Sociedades de Capital. En el caso de que la entidad no esté obligada a auditar sus cuentas, se recomienda especificar el motivo en el portal de transparencia para poder valorar esta obligación.</w:t>
            </w:r>
          </w:p>
        </w:tc>
      </w:tr>
    </w:tbl>
    <w:p w14:paraId="5BD36B18" w14:textId="77777777" w:rsidR="001036F2" w:rsidRDefault="00000000">
      <w:pPr>
        <w:pStyle w:val="Ttulo2"/>
        <w:ind w:left="-5"/>
      </w:pPr>
      <w:r>
        <w:t>12.Contratos</w:t>
      </w:r>
    </w:p>
    <w:p w14:paraId="58C04D49" w14:textId="77777777" w:rsidR="001036F2" w:rsidRDefault="00000000">
      <w:pPr>
        <w:spacing w:after="174"/>
        <w:ind w:right="-66"/>
      </w:pPr>
      <w:r>
        <w:rPr>
          <w:noProof/>
        </w:rPr>
        <mc:AlternateContent>
          <mc:Choice Requires="wpg">
            <w:drawing>
              <wp:inline distT="0" distB="0" distL="0" distR="0" wp14:anchorId="1A373A1E" wp14:editId="53BD4B44">
                <wp:extent cx="6836501" cy="12700"/>
                <wp:effectExtent l="0" t="0" r="0" b="0"/>
                <wp:docPr id="18370" name="Group 18370"/>
                <wp:cNvGraphicFramePr/>
                <a:graphic xmlns:a="http://schemas.openxmlformats.org/drawingml/2006/main">
                  <a:graphicData uri="http://schemas.microsoft.com/office/word/2010/wordprocessingGroup">
                    <wpg:wgp>
                      <wpg:cNvGrpSpPr/>
                      <wpg:grpSpPr>
                        <a:xfrm>
                          <a:off x="0" y="0"/>
                          <a:ext cx="6836501" cy="12700"/>
                          <a:chOff x="0" y="0"/>
                          <a:chExt cx="6836501" cy="12700"/>
                        </a:xfrm>
                      </wpg:grpSpPr>
                      <wps:wsp>
                        <wps:cNvPr id="672" name="Shape 672"/>
                        <wps:cNvSpPr/>
                        <wps:spPr>
                          <a:xfrm>
                            <a:off x="0" y="0"/>
                            <a:ext cx="6836501" cy="0"/>
                          </a:xfrm>
                          <a:custGeom>
                            <a:avLst/>
                            <a:gdLst/>
                            <a:ahLst/>
                            <a:cxnLst/>
                            <a:rect l="0" t="0" r="0" b="0"/>
                            <a:pathLst>
                              <a:path w="6836501">
                                <a:moveTo>
                                  <a:pt x="0" y="0"/>
                                </a:moveTo>
                                <a:lnTo>
                                  <a:pt x="6836501" y="0"/>
                                </a:lnTo>
                              </a:path>
                            </a:pathLst>
                          </a:custGeom>
                          <a:ln w="12700" cap="flat">
                            <a:miter lim="100000"/>
                          </a:ln>
                        </wps:spPr>
                        <wps:style>
                          <a:lnRef idx="1">
                            <a:srgbClr val="61616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8370" style="width:538.307pt;height:1pt;mso-position-horizontal-relative:char;mso-position-vertical-relative:line" coordsize="68365,127">
                <v:shape id="Shape 672" style="position:absolute;width:68365;height:0;left:0;top:0;" coordsize="6836501,0" path="m0,0l6836501,0">
                  <v:stroke weight="1pt" endcap="flat" joinstyle="miter" miterlimit="4" on="true" color="#616161"/>
                  <v:fill on="false" color="#000000" opacity="0"/>
                </v:shape>
              </v:group>
            </w:pict>
          </mc:Fallback>
        </mc:AlternateContent>
      </w:r>
    </w:p>
    <w:p w14:paraId="6461D3FE" w14:textId="77777777" w:rsidR="001036F2" w:rsidRDefault="00000000">
      <w:pPr>
        <w:pStyle w:val="Ttulo3"/>
        <w:ind w:left="395"/>
      </w:pPr>
      <w:r>
        <w:t>9.Contratos formalizados con administraciones públicas</w:t>
      </w:r>
    </w:p>
    <w:p w14:paraId="180E9563" w14:textId="77777777" w:rsidR="001036F2" w:rsidRDefault="00000000">
      <w:pPr>
        <w:spacing w:after="88" w:line="250" w:lineRule="auto"/>
        <w:ind w:left="495" w:right="691" w:hanging="10"/>
      </w:pPr>
      <w:r>
        <w:rPr>
          <w:rFonts w:ascii="Lato" w:eastAsia="Lato" w:hAnsi="Lato" w:cs="Lato"/>
          <w:sz w:val="26"/>
        </w:rPr>
        <w:t>1144.Denominación y/u objeto; duración, importe de adjudicación, procedimiento utilizado, instrumentos a través de los que, en su caso, se haya publicitado; y entidad contratante</w:t>
      </w:r>
    </w:p>
    <w:p w14:paraId="0285AFD7" w14:textId="77777777" w:rsidR="001036F2" w:rsidRDefault="00000000">
      <w:pPr>
        <w:spacing w:after="189"/>
        <w:ind w:left="595" w:hanging="10"/>
      </w:pPr>
      <w:r>
        <w:rPr>
          <w:rFonts w:ascii="Lato" w:eastAsia="Lato" w:hAnsi="Lato" w:cs="Lato"/>
          <w:color w:val="616161"/>
          <w:sz w:val="20"/>
        </w:rPr>
        <w:t>Url primaria: https://clubvoleibolsayre.com/contratos-con-administraciones-publicas/</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048B7D6A"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5DB77969"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62B994BA" w14:textId="77777777" w:rsidR="001036F2" w:rsidRDefault="00000000">
            <w:pPr>
              <w:spacing w:after="0"/>
              <w:ind w:left="360"/>
            </w:pPr>
            <w:r>
              <w:rPr>
                <w:rFonts w:ascii="Lato" w:eastAsia="Lato" w:hAnsi="Lato" w:cs="Lato"/>
                <w:b/>
                <w:sz w:val="36"/>
              </w:rPr>
              <w:t>1,00</w:t>
            </w:r>
          </w:p>
        </w:tc>
      </w:tr>
    </w:tbl>
    <w:p w14:paraId="7656F6D0"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01478952" w14:textId="77777777" w:rsidR="001036F2" w:rsidRDefault="00000000">
      <w:pPr>
        <w:spacing w:after="42"/>
        <w:ind w:left="3110" w:hanging="10"/>
      </w:pPr>
      <w:r>
        <w:rPr>
          <w:rFonts w:ascii="Lato" w:eastAsia="Lato" w:hAnsi="Lato" w:cs="Lato"/>
          <w:color w:val="616161"/>
          <w:sz w:val="20"/>
        </w:rPr>
        <w:t>(Definitiva)</w:t>
      </w:r>
    </w:p>
    <w:tbl>
      <w:tblPr>
        <w:tblStyle w:val="TableGrid"/>
        <w:tblW w:w="10000" w:type="dxa"/>
        <w:tblInd w:w="600" w:type="dxa"/>
        <w:tblCellMar>
          <w:top w:w="0" w:type="dxa"/>
          <w:left w:w="115" w:type="dxa"/>
          <w:bottom w:w="0" w:type="dxa"/>
          <w:right w:w="115" w:type="dxa"/>
        </w:tblCellMar>
        <w:tblLook w:val="04A0" w:firstRow="1" w:lastRow="0" w:firstColumn="1" w:lastColumn="0" w:noHBand="0" w:noVBand="1"/>
      </w:tblPr>
      <w:tblGrid>
        <w:gridCol w:w="2000"/>
        <w:gridCol w:w="2000"/>
        <w:gridCol w:w="2000"/>
        <w:gridCol w:w="2000"/>
        <w:gridCol w:w="2000"/>
      </w:tblGrid>
      <w:tr w:rsidR="001036F2" w14:paraId="362639C2"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306BB6BA" w14:textId="77777777" w:rsidR="001036F2" w:rsidRDefault="00000000">
            <w:pPr>
              <w:spacing w:after="447"/>
              <w:jc w:val="center"/>
            </w:pPr>
            <w:r>
              <w:rPr>
                <w:rFonts w:ascii="Lato" w:eastAsia="Lato" w:hAnsi="Lato" w:cs="Lato"/>
                <w:b/>
                <w:color w:val="616161"/>
                <w:sz w:val="16"/>
              </w:rPr>
              <w:t>CONTENIDO</w:t>
            </w:r>
          </w:p>
          <w:p w14:paraId="2F4DD04B"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573CA09A" w14:textId="77777777" w:rsidR="001036F2" w:rsidRDefault="00000000">
            <w:pPr>
              <w:spacing w:after="0"/>
              <w:jc w:val="center"/>
            </w:pPr>
            <w:r>
              <w:rPr>
                <w:rFonts w:ascii="Lato" w:eastAsia="Lato" w:hAnsi="Lato" w:cs="Lato"/>
                <w:b/>
                <w:color w:val="616161"/>
                <w:sz w:val="16"/>
              </w:rPr>
              <w:t>ÚLTIMA FECHA DE</w:t>
            </w:r>
          </w:p>
          <w:p w14:paraId="4BEA23DA" w14:textId="77777777" w:rsidR="001036F2" w:rsidRDefault="00000000">
            <w:pPr>
              <w:spacing w:after="78" w:line="240" w:lineRule="auto"/>
              <w:jc w:val="center"/>
            </w:pPr>
            <w:r>
              <w:rPr>
                <w:rFonts w:ascii="Lato" w:eastAsia="Lato" w:hAnsi="Lato" w:cs="Lato"/>
                <w:b/>
                <w:color w:val="616161"/>
                <w:sz w:val="16"/>
              </w:rPr>
              <w:t>ACTUALIZACIÓN PUBLICADA EN LA URL</w:t>
            </w:r>
          </w:p>
          <w:p w14:paraId="706E33A4"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4EC0056D" w14:textId="77777777" w:rsidR="001036F2" w:rsidRDefault="00000000">
            <w:pPr>
              <w:spacing w:after="447"/>
              <w:jc w:val="center"/>
            </w:pPr>
            <w:r>
              <w:rPr>
                <w:rFonts w:ascii="Lato" w:eastAsia="Lato" w:hAnsi="Lato" w:cs="Lato"/>
                <w:b/>
                <w:color w:val="616161"/>
                <w:sz w:val="16"/>
              </w:rPr>
              <w:t>REUTILIZACIÓN</w:t>
            </w:r>
          </w:p>
          <w:p w14:paraId="379D0130"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1D435912" w14:textId="77777777" w:rsidR="001036F2" w:rsidRDefault="00000000">
            <w:pPr>
              <w:spacing w:after="270" w:line="240" w:lineRule="auto"/>
              <w:jc w:val="center"/>
            </w:pPr>
            <w:r>
              <w:rPr>
                <w:rFonts w:ascii="Lato" w:eastAsia="Lato" w:hAnsi="Lato" w:cs="Lato"/>
                <w:b/>
                <w:color w:val="616161"/>
                <w:sz w:val="16"/>
              </w:rPr>
              <w:t>FORMA DE PUBLICACIÓN</w:t>
            </w:r>
          </w:p>
          <w:p w14:paraId="3BBCB7B8"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51E0DFD1" w14:textId="77777777" w:rsidR="001036F2" w:rsidRDefault="00000000">
            <w:pPr>
              <w:spacing w:after="447"/>
              <w:jc w:val="center"/>
            </w:pPr>
            <w:r>
              <w:rPr>
                <w:rFonts w:ascii="Lato" w:eastAsia="Lato" w:hAnsi="Lato" w:cs="Lato"/>
                <w:b/>
                <w:color w:val="616161"/>
                <w:sz w:val="16"/>
              </w:rPr>
              <w:t>ACCESIBILIDAD</w:t>
            </w:r>
          </w:p>
          <w:p w14:paraId="3AF723D3"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r>
    </w:tbl>
    <w:p w14:paraId="738294BA" w14:textId="77777777" w:rsidR="001036F2" w:rsidRDefault="00000000">
      <w:pPr>
        <w:spacing w:after="88" w:line="250" w:lineRule="auto"/>
        <w:ind w:left="495" w:hanging="10"/>
      </w:pPr>
      <w:r>
        <w:rPr>
          <w:rFonts w:ascii="Lato" w:eastAsia="Lato" w:hAnsi="Lato" w:cs="Lato"/>
          <w:sz w:val="26"/>
        </w:rPr>
        <w:t>1152.Datos estadísticos sobre el porcentaje en volumen presupuestario de contratos adjudicados a través de cada uno de los procedimientos previstos en la legislación de contratos del sector público</w:t>
      </w:r>
    </w:p>
    <w:p w14:paraId="739087D2" w14:textId="77777777" w:rsidR="001036F2" w:rsidRDefault="00000000">
      <w:pPr>
        <w:spacing w:after="189"/>
        <w:ind w:left="595" w:hanging="10"/>
      </w:pPr>
      <w:r>
        <w:rPr>
          <w:rFonts w:ascii="Lato" w:eastAsia="Lato" w:hAnsi="Lato" w:cs="Lato"/>
          <w:color w:val="616161"/>
          <w:sz w:val="20"/>
        </w:rPr>
        <w:t>Url primaria: https://clubvoleibolsayre.com/contratos-con-administraciones-publicas/</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0DF722B6"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0AB784D8"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3D700831" w14:textId="77777777" w:rsidR="001036F2" w:rsidRDefault="00000000">
            <w:pPr>
              <w:spacing w:after="0"/>
              <w:ind w:left="360"/>
            </w:pPr>
            <w:r>
              <w:rPr>
                <w:rFonts w:ascii="Lato" w:eastAsia="Lato" w:hAnsi="Lato" w:cs="Lato"/>
                <w:b/>
                <w:sz w:val="36"/>
              </w:rPr>
              <w:t>1,00</w:t>
            </w:r>
          </w:p>
        </w:tc>
      </w:tr>
    </w:tbl>
    <w:p w14:paraId="5CFB4A9A"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2F69CF69" w14:textId="77777777" w:rsidR="001036F2" w:rsidRDefault="00000000">
      <w:pPr>
        <w:spacing w:after="42"/>
        <w:ind w:left="3110" w:hanging="10"/>
      </w:pPr>
      <w:r>
        <w:rPr>
          <w:rFonts w:ascii="Lato" w:eastAsia="Lato" w:hAnsi="Lato" w:cs="Lato"/>
          <w:color w:val="616161"/>
          <w:sz w:val="20"/>
        </w:rPr>
        <w:t>(Definitiva)</w:t>
      </w:r>
    </w:p>
    <w:tbl>
      <w:tblPr>
        <w:tblStyle w:val="TableGrid"/>
        <w:tblW w:w="10000" w:type="dxa"/>
        <w:tblInd w:w="600" w:type="dxa"/>
        <w:tblCellMar>
          <w:top w:w="0" w:type="dxa"/>
          <w:left w:w="115" w:type="dxa"/>
          <w:bottom w:w="0" w:type="dxa"/>
          <w:right w:w="115" w:type="dxa"/>
        </w:tblCellMar>
        <w:tblLook w:val="04A0" w:firstRow="1" w:lastRow="0" w:firstColumn="1" w:lastColumn="0" w:noHBand="0" w:noVBand="1"/>
      </w:tblPr>
      <w:tblGrid>
        <w:gridCol w:w="2000"/>
        <w:gridCol w:w="2000"/>
        <w:gridCol w:w="2000"/>
        <w:gridCol w:w="2000"/>
        <w:gridCol w:w="2000"/>
      </w:tblGrid>
      <w:tr w:rsidR="001036F2" w14:paraId="6CFC87E6"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0946C457" w14:textId="77777777" w:rsidR="001036F2" w:rsidRDefault="00000000">
            <w:pPr>
              <w:spacing w:after="447"/>
              <w:jc w:val="center"/>
            </w:pPr>
            <w:r>
              <w:rPr>
                <w:rFonts w:ascii="Lato" w:eastAsia="Lato" w:hAnsi="Lato" w:cs="Lato"/>
                <w:b/>
                <w:color w:val="616161"/>
                <w:sz w:val="16"/>
              </w:rPr>
              <w:t>CONTENIDO</w:t>
            </w:r>
          </w:p>
          <w:p w14:paraId="7AE7053C"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0BC0C184" w14:textId="77777777" w:rsidR="001036F2" w:rsidRDefault="00000000">
            <w:pPr>
              <w:spacing w:after="0"/>
              <w:jc w:val="center"/>
            </w:pPr>
            <w:r>
              <w:rPr>
                <w:rFonts w:ascii="Lato" w:eastAsia="Lato" w:hAnsi="Lato" w:cs="Lato"/>
                <w:b/>
                <w:color w:val="616161"/>
                <w:sz w:val="16"/>
              </w:rPr>
              <w:t>ÚLTIMA FECHA DE</w:t>
            </w:r>
          </w:p>
          <w:p w14:paraId="7CCC9C06" w14:textId="77777777" w:rsidR="001036F2" w:rsidRDefault="00000000">
            <w:pPr>
              <w:spacing w:after="78" w:line="240" w:lineRule="auto"/>
              <w:jc w:val="center"/>
            </w:pPr>
            <w:r>
              <w:rPr>
                <w:rFonts w:ascii="Lato" w:eastAsia="Lato" w:hAnsi="Lato" w:cs="Lato"/>
                <w:b/>
                <w:color w:val="616161"/>
                <w:sz w:val="16"/>
              </w:rPr>
              <w:t>ACTUALIZACIÓN PUBLICADA EN LA URL</w:t>
            </w:r>
          </w:p>
          <w:p w14:paraId="508A7F6D"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6C474BFE" w14:textId="77777777" w:rsidR="001036F2" w:rsidRDefault="00000000">
            <w:pPr>
              <w:spacing w:after="447"/>
              <w:jc w:val="center"/>
            </w:pPr>
            <w:r>
              <w:rPr>
                <w:rFonts w:ascii="Lato" w:eastAsia="Lato" w:hAnsi="Lato" w:cs="Lato"/>
                <w:b/>
                <w:color w:val="616161"/>
                <w:sz w:val="16"/>
              </w:rPr>
              <w:t>REUTILIZACIÓN</w:t>
            </w:r>
          </w:p>
          <w:p w14:paraId="063B2F7C"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27996437" w14:textId="77777777" w:rsidR="001036F2" w:rsidRDefault="00000000">
            <w:pPr>
              <w:spacing w:after="270" w:line="240" w:lineRule="auto"/>
              <w:jc w:val="center"/>
            </w:pPr>
            <w:r>
              <w:rPr>
                <w:rFonts w:ascii="Lato" w:eastAsia="Lato" w:hAnsi="Lato" w:cs="Lato"/>
                <w:b/>
                <w:color w:val="616161"/>
                <w:sz w:val="16"/>
              </w:rPr>
              <w:t>FORMA DE PUBLICACIÓN</w:t>
            </w:r>
          </w:p>
          <w:p w14:paraId="42A6665A"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04B15268" w14:textId="77777777" w:rsidR="001036F2" w:rsidRDefault="00000000">
            <w:pPr>
              <w:spacing w:after="447"/>
              <w:jc w:val="center"/>
            </w:pPr>
            <w:r>
              <w:rPr>
                <w:rFonts w:ascii="Lato" w:eastAsia="Lato" w:hAnsi="Lato" w:cs="Lato"/>
                <w:b/>
                <w:color w:val="616161"/>
                <w:sz w:val="16"/>
              </w:rPr>
              <w:t>ACCESIBILIDAD</w:t>
            </w:r>
          </w:p>
          <w:p w14:paraId="21B30CBE"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r>
    </w:tbl>
    <w:p w14:paraId="2EF66935" w14:textId="77777777" w:rsidR="001036F2" w:rsidRDefault="00000000">
      <w:pPr>
        <w:spacing w:after="88" w:line="250" w:lineRule="auto"/>
        <w:ind w:left="495" w:hanging="10"/>
      </w:pPr>
      <w:r>
        <w:rPr>
          <w:rFonts w:ascii="Lato" w:eastAsia="Lato" w:hAnsi="Lato" w:cs="Lato"/>
          <w:sz w:val="26"/>
        </w:rPr>
        <w:t>1154.Modificaciones de los contratos formalizados</w:t>
      </w:r>
    </w:p>
    <w:p w14:paraId="3E2EEA40" w14:textId="77777777" w:rsidR="001036F2" w:rsidRDefault="00000000">
      <w:pPr>
        <w:spacing w:after="189"/>
        <w:ind w:left="595" w:hanging="10"/>
      </w:pPr>
      <w:r>
        <w:rPr>
          <w:rFonts w:ascii="Lato" w:eastAsia="Lato" w:hAnsi="Lato" w:cs="Lato"/>
          <w:color w:val="616161"/>
          <w:sz w:val="20"/>
        </w:rPr>
        <w:t>Url primaria: https://clubvoleibolsayre.com/contratos-con-administraciones-publicas/</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3B323C41"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28DD647B"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5064843F" w14:textId="77777777" w:rsidR="001036F2" w:rsidRDefault="00000000">
            <w:pPr>
              <w:spacing w:after="0"/>
              <w:ind w:left="360"/>
            </w:pPr>
            <w:r>
              <w:rPr>
                <w:rFonts w:ascii="Lato" w:eastAsia="Lato" w:hAnsi="Lato" w:cs="Lato"/>
                <w:b/>
                <w:sz w:val="36"/>
              </w:rPr>
              <w:t>1,00</w:t>
            </w:r>
          </w:p>
        </w:tc>
      </w:tr>
    </w:tbl>
    <w:p w14:paraId="113E5B83"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20497886" w14:textId="77777777" w:rsidR="001036F2" w:rsidRDefault="00000000">
      <w:pPr>
        <w:spacing w:after="42"/>
        <w:ind w:left="3110" w:hanging="10"/>
      </w:pPr>
      <w:r>
        <w:rPr>
          <w:rFonts w:ascii="Lato" w:eastAsia="Lato" w:hAnsi="Lato" w:cs="Lato"/>
          <w:color w:val="616161"/>
          <w:sz w:val="20"/>
        </w:rPr>
        <w:t>(Definitiva)</w:t>
      </w:r>
    </w:p>
    <w:tbl>
      <w:tblPr>
        <w:tblStyle w:val="TableGrid"/>
        <w:tblW w:w="10000" w:type="dxa"/>
        <w:tblInd w:w="600" w:type="dxa"/>
        <w:tblCellMar>
          <w:top w:w="0" w:type="dxa"/>
          <w:left w:w="115" w:type="dxa"/>
          <w:bottom w:w="0" w:type="dxa"/>
          <w:right w:w="115" w:type="dxa"/>
        </w:tblCellMar>
        <w:tblLook w:val="04A0" w:firstRow="1" w:lastRow="0" w:firstColumn="1" w:lastColumn="0" w:noHBand="0" w:noVBand="1"/>
      </w:tblPr>
      <w:tblGrid>
        <w:gridCol w:w="2000"/>
        <w:gridCol w:w="2000"/>
        <w:gridCol w:w="2000"/>
        <w:gridCol w:w="2000"/>
        <w:gridCol w:w="2000"/>
      </w:tblGrid>
      <w:tr w:rsidR="001036F2" w14:paraId="5D06DC58"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3DA16E8B" w14:textId="77777777" w:rsidR="001036F2" w:rsidRDefault="00000000">
            <w:pPr>
              <w:spacing w:after="447"/>
              <w:jc w:val="center"/>
            </w:pPr>
            <w:r>
              <w:rPr>
                <w:rFonts w:ascii="Lato" w:eastAsia="Lato" w:hAnsi="Lato" w:cs="Lato"/>
                <w:b/>
                <w:color w:val="616161"/>
                <w:sz w:val="16"/>
              </w:rPr>
              <w:t>CONTENIDO</w:t>
            </w:r>
          </w:p>
          <w:p w14:paraId="751A975F"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182DFF4A" w14:textId="77777777" w:rsidR="001036F2" w:rsidRDefault="00000000">
            <w:pPr>
              <w:spacing w:after="0"/>
              <w:jc w:val="center"/>
            </w:pPr>
            <w:r>
              <w:rPr>
                <w:rFonts w:ascii="Lato" w:eastAsia="Lato" w:hAnsi="Lato" w:cs="Lato"/>
                <w:b/>
                <w:color w:val="616161"/>
                <w:sz w:val="16"/>
              </w:rPr>
              <w:t>ÚLTIMA FECHA DE</w:t>
            </w:r>
          </w:p>
          <w:p w14:paraId="37A78363" w14:textId="77777777" w:rsidR="001036F2" w:rsidRDefault="00000000">
            <w:pPr>
              <w:spacing w:after="78" w:line="240" w:lineRule="auto"/>
              <w:jc w:val="center"/>
            </w:pPr>
            <w:r>
              <w:rPr>
                <w:rFonts w:ascii="Lato" w:eastAsia="Lato" w:hAnsi="Lato" w:cs="Lato"/>
                <w:b/>
                <w:color w:val="616161"/>
                <w:sz w:val="16"/>
              </w:rPr>
              <w:t>ACTUALIZACIÓN PUBLICADA EN LA URL</w:t>
            </w:r>
          </w:p>
          <w:p w14:paraId="30684E13"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2C87F1F7" w14:textId="77777777" w:rsidR="001036F2" w:rsidRDefault="00000000">
            <w:pPr>
              <w:spacing w:after="447"/>
              <w:jc w:val="center"/>
            </w:pPr>
            <w:r>
              <w:rPr>
                <w:rFonts w:ascii="Lato" w:eastAsia="Lato" w:hAnsi="Lato" w:cs="Lato"/>
                <w:b/>
                <w:color w:val="616161"/>
                <w:sz w:val="16"/>
              </w:rPr>
              <w:t>REUTILIZACIÓN</w:t>
            </w:r>
          </w:p>
          <w:p w14:paraId="765A5A02"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033BF14C" w14:textId="77777777" w:rsidR="001036F2" w:rsidRDefault="00000000">
            <w:pPr>
              <w:spacing w:after="270" w:line="240" w:lineRule="auto"/>
              <w:jc w:val="center"/>
            </w:pPr>
            <w:r>
              <w:rPr>
                <w:rFonts w:ascii="Lato" w:eastAsia="Lato" w:hAnsi="Lato" w:cs="Lato"/>
                <w:b/>
                <w:color w:val="616161"/>
                <w:sz w:val="16"/>
              </w:rPr>
              <w:t>FORMA DE PUBLICACIÓN</w:t>
            </w:r>
          </w:p>
          <w:p w14:paraId="2DA499BF"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1EAB0384" w14:textId="77777777" w:rsidR="001036F2" w:rsidRDefault="00000000">
            <w:pPr>
              <w:spacing w:after="447"/>
              <w:jc w:val="center"/>
            </w:pPr>
            <w:r>
              <w:rPr>
                <w:rFonts w:ascii="Lato" w:eastAsia="Lato" w:hAnsi="Lato" w:cs="Lato"/>
                <w:b/>
                <w:color w:val="616161"/>
                <w:sz w:val="16"/>
              </w:rPr>
              <w:t>ACCESIBILIDAD</w:t>
            </w:r>
          </w:p>
          <w:p w14:paraId="21B2A23E"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r>
    </w:tbl>
    <w:p w14:paraId="6B40022B" w14:textId="77777777" w:rsidR="001036F2" w:rsidRDefault="00000000">
      <w:pPr>
        <w:pStyle w:val="Ttulo3"/>
        <w:ind w:left="395"/>
      </w:pPr>
      <w:r>
        <w:t>10.Información trimestral de contratos menores con administraciones públicas</w:t>
      </w:r>
    </w:p>
    <w:p w14:paraId="11A02289" w14:textId="77777777" w:rsidR="001036F2" w:rsidRDefault="00000000">
      <w:pPr>
        <w:spacing w:after="88" w:line="250" w:lineRule="auto"/>
        <w:ind w:left="495" w:hanging="10"/>
      </w:pPr>
      <w:r>
        <w:rPr>
          <w:rFonts w:ascii="Lato" w:eastAsia="Lato" w:hAnsi="Lato" w:cs="Lato"/>
          <w:sz w:val="26"/>
        </w:rPr>
        <w:t>2003.Relación de contratos menores: objeto, duración, importe de adjudicación (incluyendo el Impuesto sobre el Valor Añadido) e identidad del adjudicatario.</w:t>
      </w:r>
    </w:p>
    <w:p w14:paraId="47599F6F" w14:textId="77777777" w:rsidR="001036F2" w:rsidRDefault="00000000">
      <w:pPr>
        <w:spacing w:after="189"/>
        <w:ind w:left="595" w:hanging="10"/>
      </w:pPr>
      <w:r>
        <w:rPr>
          <w:rFonts w:ascii="Lato" w:eastAsia="Lato" w:hAnsi="Lato" w:cs="Lato"/>
          <w:color w:val="616161"/>
          <w:sz w:val="20"/>
        </w:rPr>
        <w:t>Url primaria: https://clubvoleibolsayre.com/contratos-con-administraciones-publicas/</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6EFDF968"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544651F8"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28C37F78" w14:textId="77777777" w:rsidR="001036F2" w:rsidRDefault="00000000">
            <w:pPr>
              <w:spacing w:after="0"/>
              <w:ind w:left="360"/>
            </w:pPr>
            <w:r>
              <w:rPr>
                <w:rFonts w:ascii="Lato" w:eastAsia="Lato" w:hAnsi="Lato" w:cs="Lato"/>
                <w:b/>
                <w:sz w:val="36"/>
              </w:rPr>
              <w:t>1,00</w:t>
            </w:r>
          </w:p>
        </w:tc>
      </w:tr>
    </w:tbl>
    <w:p w14:paraId="2055EA51"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1B0AEFAF" w14:textId="77777777" w:rsidR="001036F2" w:rsidRDefault="00000000">
      <w:pPr>
        <w:spacing w:after="42"/>
        <w:ind w:left="3110" w:hanging="10"/>
      </w:pPr>
      <w:r>
        <w:rPr>
          <w:rFonts w:ascii="Lato" w:eastAsia="Lato" w:hAnsi="Lato" w:cs="Lato"/>
          <w:color w:val="616161"/>
          <w:sz w:val="20"/>
        </w:rPr>
        <w:t>(Definitiva)</w:t>
      </w:r>
    </w:p>
    <w:tbl>
      <w:tblPr>
        <w:tblStyle w:val="TableGrid"/>
        <w:tblW w:w="10000" w:type="dxa"/>
        <w:tblInd w:w="600" w:type="dxa"/>
        <w:tblCellMar>
          <w:top w:w="0" w:type="dxa"/>
          <w:left w:w="115" w:type="dxa"/>
          <w:bottom w:w="0" w:type="dxa"/>
          <w:right w:w="115" w:type="dxa"/>
        </w:tblCellMar>
        <w:tblLook w:val="04A0" w:firstRow="1" w:lastRow="0" w:firstColumn="1" w:lastColumn="0" w:noHBand="0" w:noVBand="1"/>
      </w:tblPr>
      <w:tblGrid>
        <w:gridCol w:w="2000"/>
        <w:gridCol w:w="2000"/>
        <w:gridCol w:w="2000"/>
        <w:gridCol w:w="2000"/>
        <w:gridCol w:w="2000"/>
      </w:tblGrid>
      <w:tr w:rsidR="001036F2" w14:paraId="59FCB316"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0D99C047" w14:textId="77777777" w:rsidR="001036F2" w:rsidRDefault="00000000">
            <w:pPr>
              <w:spacing w:after="447"/>
              <w:jc w:val="center"/>
            </w:pPr>
            <w:r>
              <w:rPr>
                <w:rFonts w:ascii="Lato" w:eastAsia="Lato" w:hAnsi="Lato" w:cs="Lato"/>
                <w:b/>
                <w:color w:val="616161"/>
                <w:sz w:val="16"/>
              </w:rPr>
              <w:t>CONTENIDO</w:t>
            </w:r>
          </w:p>
          <w:p w14:paraId="5E722401"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5BDC2DC0" w14:textId="77777777" w:rsidR="001036F2" w:rsidRDefault="00000000">
            <w:pPr>
              <w:spacing w:after="0"/>
              <w:jc w:val="center"/>
            </w:pPr>
            <w:r>
              <w:rPr>
                <w:rFonts w:ascii="Lato" w:eastAsia="Lato" w:hAnsi="Lato" w:cs="Lato"/>
                <w:b/>
                <w:color w:val="616161"/>
                <w:sz w:val="16"/>
              </w:rPr>
              <w:t>ÚLTIMA FECHA DE</w:t>
            </w:r>
          </w:p>
          <w:p w14:paraId="28D41477" w14:textId="77777777" w:rsidR="001036F2" w:rsidRDefault="00000000">
            <w:pPr>
              <w:spacing w:after="78" w:line="240" w:lineRule="auto"/>
              <w:jc w:val="center"/>
            </w:pPr>
            <w:r>
              <w:rPr>
                <w:rFonts w:ascii="Lato" w:eastAsia="Lato" w:hAnsi="Lato" w:cs="Lato"/>
                <w:b/>
                <w:color w:val="616161"/>
                <w:sz w:val="16"/>
              </w:rPr>
              <w:t>ACTUALIZACIÓN PUBLICADA EN LA URL</w:t>
            </w:r>
          </w:p>
          <w:p w14:paraId="6B21DA6A"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0CC515C3" w14:textId="77777777" w:rsidR="001036F2" w:rsidRDefault="00000000">
            <w:pPr>
              <w:spacing w:after="447"/>
              <w:jc w:val="center"/>
            </w:pPr>
            <w:r>
              <w:rPr>
                <w:rFonts w:ascii="Lato" w:eastAsia="Lato" w:hAnsi="Lato" w:cs="Lato"/>
                <w:b/>
                <w:color w:val="616161"/>
                <w:sz w:val="16"/>
              </w:rPr>
              <w:t>REUTILIZACIÓN</w:t>
            </w:r>
          </w:p>
          <w:p w14:paraId="7FE09A0D"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6682D81C" w14:textId="77777777" w:rsidR="001036F2" w:rsidRDefault="00000000">
            <w:pPr>
              <w:spacing w:after="270" w:line="240" w:lineRule="auto"/>
              <w:jc w:val="center"/>
            </w:pPr>
            <w:r>
              <w:rPr>
                <w:rFonts w:ascii="Lato" w:eastAsia="Lato" w:hAnsi="Lato" w:cs="Lato"/>
                <w:b/>
                <w:color w:val="616161"/>
                <w:sz w:val="16"/>
              </w:rPr>
              <w:t>FORMA DE PUBLICACIÓN</w:t>
            </w:r>
          </w:p>
          <w:p w14:paraId="44A99FE2"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3A6788A7" w14:textId="77777777" w:rsidR="001036F2" w:rsidRDefault="00000000">
            <w:pPr>
              <w:spacing w:after="447"/>
              <w:jc w:val="center"/>
            </w:pPr>
            <w:r>
              <w:rPr>
                <w:rFonts w:ascii="Lato" w:eastAsia="Lato" w:hAnsi="Lato" w:cs="Lato"/>
                <w:b/>
                <w:color w:val="616161"/>
                <w:sz w:val="16"/>
              </w:rPr>
              <w:t>ACCESIBILIDAD</w:t>
            </w:r>
          </w:p>
          <w:p w14:paraId="30F2498F"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r>
    </w:tbl>
    <w:p w14:paraId="4E6F3F6A" w14:textId="77777777" w:rsidR="001036F2" w:rsidRDefault="00000000">
      <w:pPr>
        <w:pStyle w:val="Ttulo3"/>
        <w:ind w:left="395"/>
      </w:pPr>
      <w:r>
        <w:t>11.Relación de contratos resueltos con administraciones públicas</w:t>
      </w:r>
    </w:p>
    <w:p w14:paraId="1CE098FB" w14:textId="77777777" w:rsidR="001036F2" w:rsidRDefault="00000000">
      <w:pPr>
        <w:spacing w:after="88" w:line="250" w:lineRule="auto"/>
        <w:ind w:left="495" w:hanging="10"/>
      </w:pPr>
      <w:r>
        <w:rPr>
          <w:rFonts w:ascii="Lato" w:eastAsia="Lato" w:hAnsi="Lato" w:cs="Lato"/>
          <w:sz w:val="26"/>
        </w:rPr>
        <w:t>1157.Decisiones de desistimiento y renuncia de los contratos</w:t>
      </w:r>
    </w:p>
    <w:p w14:paraId="6F5995FE" w14:textId="77777777" w:rsidR="001036F2" w:rsidRDefault="00000000">
      <w:pPr>
        <w:spacing w:after="189"/>
        <w:ind w:left="595" w:hanging="10"/>
      </w:pPr>
      <w:r>
        <w:rPr>
          <w:rFonts w:ascii="Lato" w:eastAsia="Lato" w:hAnsi="Lato" w:cs="Lato"/>
          <w:color w:val="616161"/>
          <w:sz w:val="20"/>
        </w:rPr>
        <w:t>Url primaria: https://clubvoleibolsayre.com/contratos-con-administraciones-publicas/</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500BB2FE"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5ADC360C" w14:textId="77777777" w:rsidR="001036F2" w:rsidRDefault="00000000">
            <w:pPr>
              <w:spacing w:after="0"/>
            </w:pPr>
            <w:r>
              <w:rPr>
                <w:rFonts w:ascii="Lato" w:eastAsia="Lato" w:hAnsi="Lato" w:cs="Lato"/>
                <w:color w:val="757575"/>
                <w:sz w:val="24"/>
              </w:rPr>
              <w:t>(0,80)</w:t>
            </w:r>
          </w:p>
        </w:tc>
        <w:tc>
          <w:tcPr>
            <w:tcW w:w="1821" w:type="dxa"/>
            <w:tcBorders>
              <w:top w:val="single" w:sz="8" w:space="0" w:color="9E9E9E"/>
              <w:left w:val="nil"/>
              <w:bottom w:val="single" w:sz="8" w:space="0" w:color="9E9E9E"/>
              <w:right w:val="single" w:sz="8" w:space="0" w:color="9E9E9E"/>
            </w:tcBorders>
            <w:shd w:val="clear" w:color="auto" w:fill="F5F5F5"/>
          </w:tcPr>
          <w:p w14:paraId="4D123F1A" w14:textId="77777777" w:rsidR="001036F2" w:rsidRDefault="00000000">
            <w:pPr>
              <w:spacing w:after="0"/>
              <w:ind w:left="360"/>
            </w:pPr>
            <w:r>
              <w:rPr>
                <w:rFonts w:ascii="Lato" w:eastAsia="Lato" w:hAnsi="Lato" w:cs="Lato"/>
                <w:b/>
                <w:sz w:val="36"/>
              </w:rPr>
              <w:t>1,00</w:t>
            </w:r>
          </w:p>
        </w:tc>
      </w:tr>
    </w:tbl>
    <w:p w14:paraId="6BDE9F59"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56941ACF" w14:textId="77777777" w:rsidR="001036F2" w:rsidRDefault="00000000">
      <w:pPr>
        <w:spacing w:after="42"/>
        <w:ind w:left="3110" w:hanging="10"/>
      </w:pPr>
      <w:r>
        <w:rPr>
          <w:rFonts w:ascii="Lato" w:eastAsia="Lato" w:hAnsi="Lato" w:cs="Lato"/>
          <w:color w:val="616161"/>
          <w:sz w:val="20"/>
        </w:rPr>
        <w:t>(Definitiva)</w:t>
      </w:r>
    </w:p>
    <w:tbl>
      <w:tblPr>
        <w:tblStyle w:val="TableGrid"/>
        <w:tblW w:w="10000" w:type="dxa"/>
        <w:tblInd w:w="600" w:type="dxa"/>
        <w:tblCellMar>
          <w:top w:w="0" w:type="dxa"/>
          <w:left w:w="115" w:type="dxa"/>
          <w:bottom w:w="0" w:type="dxa"/>
          <w:right w:w="115" w:type="dxa"/>
        </w:tblCellMar>
        <w:tblLook w:val="04A0" w:firstRow="1" w:lastRow="0" w:firstColumn="1" w:lastColumn="0" w:noHBand="0" w:noVBand="1"/>
      </w:tblPr>
      <w:tblGrid>
        <w:gridCol w:w="2000"/>
        <w:gridCol w:w="2000"/>
        <w:gridCol w:w="2000"/>
        <w:gridCol w:w="2000"/>
        <w:gridCol w:w="2000"/>
      </w:tblGrid>
      <w:tr w:rsidR="001036F2" w14:paraId="1C18BD62"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0AD54C3F" w14:textId="77777777" w:rsidR="001036F2" w:rsidRDefault="00000000">
            <w:pPr>
              <w:spacing w:after="447"/>
              <w:jc w:val="center"/>
            </w:pPr>
            <w:r>
              <w:rPr>
                <w:rFonts w:ascii="Lato" w:eastAsia="Lato" w:hAnsi="Lato" w:cs="Lato"/>
                <w:b/>
                <w:color w:val="616161"/>
                <w:sz w:val="16"/>
              </w:rPr>
              <w:t>CONTENIDO</w:t>
            </w:r>
          </w:p>
          <w:p w14:paraId="33DAC695"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6B0116B8" w14:textId="77777777" w:rsidR="001036F2" w:rsidRDefault="00000000">
            <w:pPr>
              <w:spacing w:after="0"/>
              <w:jc w:val="center"/>
            </w:pPr>
            <w:r>
              <w:rPr>
                <w:rFonts w:ascii="Lato" w:eastAsia="Lato" w:hAnsi="Lato" w:cs="Lato"/>
                <w:b/>
                <w:color w:val="616161"/>
                <w:sz w:val="16"/>
              </w:rPr>
              <w:t>ÚLTIMA FECHA DE</w:t>
            </w:r>
          </w:p>
          <w:p w14:paraId="23D193D2" w14:textId="77777777" w:rsidR="001036F2" w:rsidRDefault="00000000">
            <w:pPr>
              <w:spacing w:after="78" w:line="240" w:lineRule="auto"/>
              <w:jc w:val="center"/>
            </w:pPr>
            <w:r>
              <w:rPr>
                <w:rFonts w:ascii="Lato" w:eastAsia="Lato" w:hAnsi="Lato" w:cs="Lato"/>
                <w:b/>
                <w:color w:val="616161"/>
                <w:sz w:val="16"/>
              </w:rPr>
              <w:t>ACTUALIZACIÓN PUBLICADA EN LA URL</w:t>
            </w:r>
          </w:p>
          <w:p w14:paraId="3A20A63F"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11969941" w14:textId="77777777" w:rsidR="001036F2" w:rsidRDefault="00000000">
            <w:pPr>
              <w:spacing w:after="447"/>
              <w:jc w:val="center"/>
            </w:pPr>
            <w:r>
              <w:rPr>
                <w:rFonts w:ascii="Lato" w:eastAsia="Lato" w:hAnsi="Lato" w:cs="Lato"/>
                <w:b/>
                <w:color w:val="616161"/>
                <w:sz w:val="16"/>
              </w:rPr>
              <w:t>REUTILIZACIÓN</w:t>
            </w:r>
          </w:p>
          <w:p w14:paraId="59820856" w14:textId="77777777" w:rsidR="001036F2" w:rsidRDefault="00000000">
            <w:pPr>
              <w:tabs>
                <w:tab w:val="center" w:pos="435"/>
                <w:tab w:val="right" w:pos="1770"/>
              </w:tabs>
              <w:spacing w:after="0"/>
            </w:pPr>
            <w:r>
              <w:tab/>
            </w:r>
            <w:r>
              <w:rPr>
                <w:rFonts w:ascii="Lato" w:eastAsia="Lato" w:hAnsi="Lato" w:cs="Lato"/>
                <w:color w:val="757575"/>
                <w:sz w:val="18"/>
              </w:rPr>
              <w:t>(0)</w:t>
            </w:r>
            <w:r>
              <w:rPr>
                <w:rFonts w:ascii="Lato" w:eastAsia="Lato" w:hAnsi="Lato" w:cs="Lato"/>
                <w:color w:val="757575"/>
                <w:sz w:val="18"/>
              </w:rPr>
              <w:tab/>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6C86AE25" w14:textId="77777777" w:rsidR="001036F2" w:rsidRDefault="00000000">
            <w:pPr>
              <w:spacing w:after="270" w:line="240" w:lineRule="auto"/>
              <w:jc w:val="center"/>
            </w:pPr>
            <w:r>
              <w:rPr>
                <w:rFonts w:ascii="Lato" w:eastAsia="Lato" w:hAnsi="Lato" w:cs="Lato"/>
                <w:b/>
                <w:color w:val="616161"/>
                <w:sz w:val="16"/>
              </w:rPr>
              <w:t>FORMA DE PUBLICACIÓN</w:t>
            </w:r>
          </w:p>
          <w:p w14:paraId="05D3B8A8"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265FB836" w14:textId="77777777" w:rsidR="001036F2" w:rsidRDefault="00000000">
            <w:pPr>
              <w:spacing w:after="447"/>
              <w:jc w:val="center"/>
            </w:pPr>
            <w:r>
              <w:rPr>
                <w:rFonts w:ascii="Lato" w:eastAsia="Lato" w:hAnsi="Lato" w:cs="Lato"/>
                <w:b/>
                <w:color w:val="616161"/>
                <w:sz w:val="16"/>
              </w:rPr>
              <w:t>ACCESIBILIDAD</w:t>
            </w:r>
          </w:p>
          <w:p w14:paraId="412AA56A"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r>
    </w:tbl>
    <w:p w14:paraId="7C262553" w14:textId="77777777" w:rsidR="001036F2" w:rsidRDefault="00000000">
      <w:pPr>
        <w:pStyle w:val="Ttulo2"/>
        <w:ind w:left="-5"/>
      </w:pPr>
      <w:r>
        <w:t>13.Convenios</w:t>
      </w:r>
    </w:p>
    <w:p w14:paraId="5E72E15A" w14:textId="77777777" w:rsidR="001036F2" w:rsidRDefault="00000000">
      <w:pPr>
        <w:spacing w:after="174"/>
        <w:ind w:right="-66"/>
      </w:pPr>
      <w:r>
        <w:rPr>
          <w:noProof/>
        </w:rPr>
        <mc:AlternateContent>
          <mc:Choice Requires="wpg">
            <w:drawing>
              <wp:inline distT="0" distB="0" distL="0" distR="0" wp14:anchorId="1FFD5CA7" wp14:editId="55D82A30">
                <wp:extent cx="6836501" cy="12700"/>
                <wp:effectExtent l="0" t="0" r="0" b="0"/>
                <wp:docPr id="17609" name="Group 17609"/>
                <wp:cNvGraphicFramePr/>
                <a:graphic xmlns:a="http://schemas.openxmlformats.org/drawingml/2006/main">
                  <a:graphicData uri="http://schemas.microsoft.com/office/word/2010/wordprocessingGroup">
                    <wpg:wgp>
                      <wpg:cNvGrpSpPr/>
                      <wpg:grpSpPr>
                        <a:xfrm>
                          <a:off x="0" y="0"/>
                          <a:ext cx="6836501" cy="12700"/>
                          <a:chOff x="0" y="0"/>
                          <a:chExt cx="6836501" cy="12700"/>
                        </a:xfrm>
                      </wpg:grpSpPr>
                      <wps:wsp>
                        <wps:cNvPr id="893" name="Shape 893"/>
                        <wps:cNvSpPr/>
                        <wps:spPr>
                          <a:xfrm>
                            <a:off x="0" y="0"/>
                            <a:ext cx="6836501" cy="0"/>
                          </a:xfrm>
                          <a:custGeom>
                            <a:avLst/>
                            <a:gdLst/>
                            <a:ahLst/>
                            <a:cxnLst/>
                            <a:rect l="0" t="0" r="0" b="0"/>
                            <a:pathLst>
                              <a:path w="6836501">
                                <a:moveTo>
                                  <a:pt x="0" y="0"/>
                                </a:moveTo>
                                <a:lnTo>
                                  <a:pt x="6836501" y="0"/>
                                </a:lnTo>
                              </a:path>
                            </a:pathLst>
                          </a:custGeom>
                          <a:ln w="12700" cap="flat">
                            <a:miter lim="100000"/>
                          </a:ln>
                        </wps:spPr>
                        <wps:style>
                          <a:lnRef idx="1">
                            <a:srgbClr val="61616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609" style="width:538.307pt;height:1pt;mso-position-horizontal-relative:char;mso-position-vertical-relative:line" coordsize="68365,127">
                <v:shape id="Shape 893" style="position:absolute;width:68365;height:0;left:0;top:0;" coordsize="6836501,0" path="m0,0l6836501,0">
                  <v:stroke weight="1pt" endcap="flat" joinstyle="miter" miterlimit="4" on="true" color="#616161"/>
                  <v:fill on="false" color="#000000" opacity="0"/>
                </v:shape>
              </v:group>
            </w:pict>
          </mc:Fallback>
        </mc:AlternateContent>
      </w:r>
    </w:p>
    <w:p w14:paraId="783C31CD" w14:textId="77777777" w:rsidR="001036F2" w:rsidRDefault="00000000">
      <w:pPr>
        <w:pStyle w:val="Ttulo3"/>
        <w:ind w:left="395"/>
      </w:pPr>
      <w:r>
        <w:t>1.Convenios firmados con administraciones públicas</w:t>
      </w:r>
    </w:p>
    <w:p w14:paraId="384F8C32" w14:textId="77777777" w:rsidR="001036F2" w:rsidRDefault="00000000">
      <w:pPr>
        <w:spacing w:after="88" w:line="250" w:lineRule="auto"/>
        <w:ind w:left="495" w:hanging="10"/>
      </w:pPr>
      <w:r>
        <w:rPr>
          <w:rFonts w:ascii="Lato" w:eastAsia="Lato" w:hAnsi="Lato" w:cs="Lato"/>
          <w:sz w:val="26"/>
        </w:rPr>
        <w:t>1158.Partes firmantes y denominación del convenio; objeto, con indicación de las actuaciones o actividades comprometidas; plazo y condiciones de vigencia; órganos o unidades encargadas de la ejecución y obligaciones económicas/financiación, con indicación de las cantidades que corresponden a cada una de las partes firmantes</w:t>
      </w:r>
    </w:p>
    <w:p w14:paraId="5EC22444" w14:textId="77777777" w:rsidR="001036F2" w:rsidRDefault="00000000">
      <w:pPr>
        <w:spacing w:after="189"/>
        <w:ind w:left="595" w:hanging="10"/>
      </w:pPr>
      <w:r>
        <w:rPr>
          <w:rFonts w:ascii="Lato" w:eastAsia="Lato" w:hAnsi="Lato" w:cs="Lato"/>
          <w:color w:val="616161"/>
          <w:sz w:val="20"/>
        </w:rPr>
        <w:t>Url primaria: https://clubvoleibolsayre.com/convenios-con-administraciones-publicas/</w:t>
      </w:r>
    </w:p>
    <w:tbl>
      <w:tblPr>
        <w:tblStyle w:val="TableGrid"/>
        <w:tblpPr w:vertAnchor="text" w:tblpX="7766" w:tblpY="-3"/>
        <w:tblOverlap w:val="never"/>
        <w:tblW w:w="3000" w:type="dxa"/>
        <w:tblInd w:w="0" w:type="dxa"/>
        <w:tblCellMar>
          <w:top w:w="105" w:type="dxa"/>
          <w:left w:w="450" w:type="dxa"/>
          <w:bottom w:w="0" w:type="dxa"/>
          <w:right w:w="115" w:type="dxa"/>
        </w:tblCellMar>
        <w:tblLook w:val="04A0" w:firstRow="1" w:lastRow="0" w:firstColumn="1" w:lastColumn="0" w:noHBand="0" w:noVBand="1"/>
      </w:tblPr>
      <w:tblGrid>
        <w:gridCol w:w="1179"/>
        <w:gridCol w:w="1821"/>
      </w:tblGrid>
      <w:tr w:rsidR="001036F2" w14:paraId="1CD23D0B"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58F63731" w14:textId="77777777" w:rsidR="001036F2" w:rsidRDefault="00000000">
            <w:pPr>
              <w:spacing w:after="0"/>
            </w:pPr>
            <w:r>
              <w:rPr>
                <w:rFonts w:ascii="Lato" w:eastAsia="Lato" w:hAnsi="Lato" w:cs="Lato"/>
                <w:color w:val="757575"/>
                <w:sz w:val="24"/>
              </w:rPr>
              <w:t>(1,00)</w:t>
            </w:r>
          </w:p>
        </w:tc>
        <w:tc>
          <w:tcPr>
            <w:tcW w:w="1821" w:type="dxa"/>
            <w:tcBorders>
              <w:top w:val="single" w:sz="8" w:space="0" w:color="9E9E9E"/>
              <w:left w:val="nil"/>
              <w:bottom w:val="single" w:sz="8" w:space="0" w:color="9E9E9E"/>
              <w:right w:val="single" w:sz="8" w:space="0" w:color="9E9E9E"/>
            </w:tcBorders>
            <w:shd w:val="clear" w:color="auto" w:fill="F5F5F5"/>
          </w:tcPr>
          <w:p w14:paraId="78B0419E" w14:textId="77777777" w:rsidR="001036F2" w:rsidRDefault="00000000">
            <w:pPr>
              <w:spacing w:after="0"/>
              <w:ind w:left="360"/>
            </w:pPr>
            <w:r>
              <w:rPr>
                <w:rFonts w:ascii="Lato" w:eastAsia="Lato" w:hAnsi="Lato" w:cs="Lato"/>
                <w:b/>
                <w:sz w:val="36"/>
              </w:rPr>
              <w:t>1,00</w:t>
            </w:r>
          </w:p>
        </w:tc>
      </w:tr>
    </w:tbl>
    <w:p w14:paraId="487C7F06"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6B21F393" w14:textId="77777777" w:rsidR="001036F2" w:rsidRDefault="00000000">
      <w:pPr>
        <w:spacing w:after="42"/>
        <w:ind w:left="3110" w:hanging="10"/>
      </w:pPr>
      <w:r>
        <w:rPr>
          <w:rFonts w:ascii="Lato" w:eastAsia="Lato" w:hAnsi="Lato" w:cs="Lato"/>
          <w:color w:val="616161"/>
          <w:sz w:val="20"/>
        </w:rPr>
        <w:t>(Definitiva)</w:t>
      </w:r>
    </w:p>
    <w:tbl>
      <w:tblPr>
        <w:tblStyle w:val="TableGrid"/>
        <w:tblW w:w="10000" w:type="dxa"/>
        <w:tblInd w:w="600" w:type="dxa"/>
        <w:tblCellMar>
          <w:top w:w="0" w:type="dxa"/>
          <w:left w:w="115" w:type="dxa"/>
          <w:bottom w:w="0" w:type="dxa"/>
          <w:right w:w="115" w:type="dxa"/>
        </w:tblCellMar>
        <w:tblLook w:val="04A0" w:firstRow="1" w:lastRow="0" w:firstColumn="1" w:lastColumn="0" w:noHBand="0" w:noVBand="1"/>
      </w:tblPr>
      <w:tblGrid>
        <w:gridCol w:w="2000"/>
        <w:gridCol w:w="2000"/>
        <w:gridCol w:w="2000"/>
        <w:gridCol w:w="2000"/>
        <w:gridCol w:w="2000"/>
      </w:tblGrid>
      <w:tr w:rsidR="001036F2" w14:paraId="75CA844C"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108A4BE9" w14:textId="77777777" w:rsidR="001036F2" w:rsidRDefault="00000000">
            <w:pPr>
              <w:spacing w:after="447"/>
              <w:jc w:val="center"/>
            </w:pPr>
            <w:r>
              <w:rPr>
                <w:rFonts w:ascii="Lato" w:eastAsia="Lato" w:hAnsi="Lato" w:cs="Lato"/>
                <w:b/>
                <w:color w:val="616161"/>
                <w:sz w:val="16"/>
              </w:rPr>
              <w:t>CONTENIDO</w:t>
            </w:r>
          </w:p>
          <w:p w14:paraId="248EE6B7"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1935AF62" w14:textId="77777777" w:rsidR="001036F2" w:rsidRDefault="00000000">
            <w:pPr>
              <w:spacing w:after="0"/>
              <w:jc w:val="center"/>
            </w:pPr>
            <w:r>
              <w:rPr>
                <w:rFonts w:ascii="Lato" w:eastAsia="Lato" w:hAnsi="Lato" w:cs="Lato"/>
                <w:b/>
                <w:color w:val="616161"/>
                <w:sz w:val="16"/>
              </w:rPr>
              <w:t>ÚLTIMA FECHA DE</w:t>
            </w:r>
          </w:p>
          <w:p w14:paraId="3B95FF38" w14:textId="77777777" w:rsidR="001036F2" w:rsidRDefault="00000000">
            <w:pPr>
              <w:spacing w:after="78" w:line="240" w:lineRule="auto"/>
              <w:jc w:val="center"/>
            </w:pPr>
            <w:r>
              <w:rPr>
                <w:rFonts w:ascii="Lato" w:eastAsia="Lato" w:hAnsi="Lato" w:cs="Lato"/>
                <w:b/>
                <w:color w:val="616161"/>
                <w:sz w:val="16"/>
              </w:rPr>
              <w:t>ACTUALIZACIÓN PUBLICADA EN LA URL</w:t>
            </w:r>
          </w:p>
          <w:p w14:paraId="046CDF2A"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5FB9FD3C" w14:textId="77777777" w:rsidR="001036F2" w:rsidRDefault="00000000">
            <w:pPr>
              <w:spacing w:after="447"/>
              <w:jc w:val="center"/>
            </w:pPr>
            <w:r>
              <w:rPr>
                <w:rFonts w:ascii="Lato" w:eastAsia="Lato" w:hAnsi="Lato" w:cs="Lato"/>
                <w:b/>
                <w:color w:val="616161"/>
                <w:sz w:val="16"/>
              </w:rPr>
              <w:t>REUTILIZACIÓN</w:t>
            </w:r>
          </w:p>
          <w:p w14:paraId="7D34E2BA"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70EAE40A" w14:textId="77777777" w:rsidR="001036F2" w:rsidRDefault="00000000">
            <w:pPr>
              <w:spacing w:after="270" w:line="240" w:lineRule="auto"/>
              <w:jc w:val="center"/>
            </w:pPr>
            <w:r>
              <w:rPr>
                <w:rFonts w:ascii="Lato" w:eastAsia="Lato" w:hAnsi="Lato" w:cs="Lato"/>
                <w:b/>
                <w:color w:val="616161"/>
                <w:sz w:val="16"/>
              </w:rPr>
              <w:t>FORMA DE PUBLICACIÓN</w:t>
            </w:r>
          </w:p>
          <w:p w14:paraId="7E3B582D"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45B2C2FD" w14:textId="77777777" w:rsidR="001036F2" w:rsidRDefault="00000000">
            <w:pPr>
              <w:spacing w:after="447"/>
              <w:jc w:val="center"/>
            </w:pPr>
            <w:r>
              <w:rPr>
                <w:rFonts w:ascii="Lato" w:eastAsia="Lato" w:hAnsi="Lato" w:cs="Lato"/>
                <w:b/>
                <w:color w:val="616161"/>
                <w:sz w:val="16"/>
              </w:rPr>
              <w:t>ACCESIBILIDAD</w:t>
            </w:r>
          </w:p>
          <w:p w14:paraId="75EF3B80"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r>
    </w:tbl>
    <w:p w14:paraId="75425FE7" w14:textId="77777777" w:rsidR="001036F2" w:rsidRDefault="00000000">
      <w:pPr>
        <w:spacing w:after="88" w:line="250" w:lineRule="auto"/>
        <w:ind w:left="495" w:hanging="10"/>
      </w:pPr>
      <w:r>
        <w:rPr>
          <w:rFonts w:ascii="Lato" w:eastAsia="Lato" w:hAnsi="Lato" w:cs="Lato"/>
          <w:sz w:val="26"/>
        </w:rPr>
        <w:t>1164.Modificaciones realizadas durante la vigencia: objeto y fecha</w:t>
      </w:r>
    </w:p>
    <w:p w14:paraId="0E660A58" w14:textId="77777777" w:rsidR="001036F2" w:rsidRDefault="00000000">
      <w:pPr>
        <w:spacing w:after="189"/>
        <w:ind w:left="595" w:hanging="10"/>
      </w:pPr>
      <w:r>
        <w:rPr>
          <w:rFonts w:ascii="Lato" w:eastAsia="Lato" w:hAnsi="Lato" w:cs="Lato"/>
          <w:color w:val="616161"/>
          <w:sz w:val="20"/>
        </w:rPr>
        <w:t>Url primaria: https://clubvoleibolsayre.com/convenios-con-administraciones-publicas/</w:t>
      </w:r>
    </w:p>
    <w:tbl>
      <w:tblPr>
        <w:tblStyle w:val="TableGrid"/>
        <w:tblpPr w:vertAnchor="text" w:tblpX="7766" w:tblpY="-3"/>
        <w:tblOverlap w:val="never"/>
        <w:tblW w:w="3000" w:type="dxa"/>
        <w:tblInd w:w="0" w:type="dxa"/>
        <w:tblCellMar>
          <w:top w:w="105" w:type="dxa"/>
          <w:left w:w="0" w:type="dxa"/>
          <w:bottom w:w="0" w:type="dxa"/>
          <w:right w:w="115" w:type="dxa"/>
        </w:tblCellMar>
        <w:tblLook w:val="04A0" w:firstRow="1" w:lastRow="0" w:firstColumn="1" w:lastColumn="0" w:noHBand="0" w:noVBand="1"/>
      </w:tblPr>
      <w:tblGrid>
        <w:gridCol w:w="1179"/>
        <w:gridCol w:w="810"/>
        <w:gridCol w:w="1011"/>
      </w:tblGrid>
      <w:tr w:rsidR="001036F2" w14:paraId="38B56209"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7BA79B52" w14:textId="77777777" w:rsidR="001036F2" w:rsidRDefault="00000000">
            <w:pPr>
              <w:spacing w:after="0"/>
              <w:ind w:left="450"/>
            </w:pPr>
            <w:r>
              <w:rPr>
                <w:rFonts w:ascii="Lato" w:eastAsia="Lato" w:hAnsi="Lato" w:cs="Lato"/>
                <w:color w:val="757575"/>
                <w:sz w:val="24"/>
              </w:rPr>
              <w:t>(1,00)</w:t>
            </w:r>
          </w:p>
        </w:tc>
        <w:tc>
          <w:tcPr>
            <w:tcW w:w="810" w:type="dxa"/>
            <w:tcBorders>
              <w:top w:val="single" w:sz="8" w:space="0" w:color="9E9E9E"/>
              <w:left w:val="nil"/>
              <w:bottom w:val="single" w:sz="8" w:space="0" w:color="9E9E9E"/>
              <w:right w:val="nil"/>
            </w:tcBorders>
            <w:shd w:val="clear" w:color="auto" w:fill="F5F5F5"/>
          </w:tcPr>
          <w:p w14:paraId="67FE9252" w14:textId="77777777" w:rsidR="001036F2" w:rsidRDefault="001036F2"/>
        </w:tc>
        <w:tc>
          <w:tcPr>
            <w:tcW w:w="1011" w:type="dxa"/>
            <w:tcBorders>
              <w:top w:val="single" w:sz="8" w:space="0" w:color="9E9E9E"/>
              <w:left w:val="nil"/>
              <w:bottom w:val="single" w:sz="8" w:space="0" w:color="9E9E9E"/>
              <w:right w:val="single" w:sz="8" w:space="0" w:color="9E9E9E"/>
            </w:tcBorders>
            <w:shd w:val="clear" w:color="auto" w:fill="F5F5F5"/>
          </w:tcPr>
          <w:p w14:paraId="2C404575" w14:textId="77777777" w:rsidR="001036F2" w:rsidRDefault="00000000">
            <w:pPr>
              <w:spacing w:after="0"/>
            </w:pPr>
            <w:r>
              <w:rPr>
                <w:rFonts w:ascii="Lato" w:eastAsia="Lato" w:hAnsi="Lato" w:cs="Lato"/>
                <w:b/>
                <w:sz w:val="36"/>
              </w:rPr>
              <w:t>1,00</w:t>
            </w:r>
          </w:p>
        </w:tc>
      </w:tr>
    </w:tbl>
    <w:p w14:paraId="217EC684"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1792883A" w14:textId="77777777" w:rsidR="001036F2" w:rsidRDefault="00000000">
      <w:pPr>
        <w:spacing w:after="42"/>
        <w:ind w:left="3110" w:hanging="10"/>
      </w:pPr>
      <w:r>
        <w:rPr>
          <w:rFonts w:ascii="Lato" w:eastAsia="Lato" w:hAnsi="Lato" w:cs="Lato"/>
          <w:color w:val="616161"/>
          <w:sz w:val="20"/>
        </w:rPr>
        <w:t>(Definitiva)</w:t>
      </w:r>
    </w:p>
    <w:tbl>
      <w:tblPr>
        <w:tblStyle w:val="TableGrid"/>
        <w:tblW w:w="10000" w:type="dxa"/>
        <w:tblInd w:w="600" w:type="dxa"/>
        <w:tblCellMar>
          <w:top w:w="0" w:type="dxa"/>
          <w:left w:w="115" w:type="dxa"/>
          <w:bottom w:w="0" w:type="dxa"/>
          <w:right w:w="115" w:type="dxa"/>
        </w:tblCellMar>
        <w:tblLook w:val="04A0" w:firstRow="1" w:lastRow="0" w:firstColumn="1" w:lastColumn="0" w:noHBand="0" w:noVBand="1"/>
      </w:tblPr>
      <w:tblGrid>
        <w:gridCol w:w="2000"/>
        <w:gridCol w:w="2000"/>
        <w:gridCol w:w="2000"/>
        <w:gridCol w:w="2000"/>
        <w:gridCol w:w="2000"/>
      </w:tblGrid>
      <w:tr w:rsidR="001036F2" w14:paraId="0F1128A9"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6B80DD7A" w14:textId="77777777" w:rsidR="001036F2" w:rsidRDefault="00000000">
            <w:pPr>
              <w:spacing w:after="447"/>
              <w:jc w:val="center"/>
            </w:pPr>
            <w:r>
              <w:rPr>
                <w:rFonts w:ascii="Lato" w:eastAsia="Lato" w:hAnsi="Lato" w:cs="Lato"/>
                <w:b/>
                <w:color w:val="616161"/>
                <w:sz w:val="16"/>
              </w:rPr>
              <w:t>CONTENIDO</w:t>
            </w:r>
          </w:p>
          <w:p w14:paraId="49BD8B4E"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0795FE17" w14:textId="77777777" w:rsidR="001036F2" w:rsidRDefault="00000000">
            <w:pPr>
              <w:spacing w:after="0"/>
              <w:jc w:val="center"/>
            </w:pPr>
            <w:r>
              <w:rPr>
                <w:rFonts w:ascii="Lato" w:eastAsia="Lato" w:hAnsi="Lato" w:cs="Lato"/>
                <w:b/>
                <w:color w:val="616161"/>
                <w:sz w:val="16"/>
              </w:rPr>
              <w:t>ÚLTIMA FECHA DE</w:t>
            </w:r>
          </w:p>
          <w:p w14:paraId="20416829" w14:textId="77777777" w:rsidR="001036F2" w:rsidRDefault="00000000">
            <w:pPr>
              <w:spacing w:after="78" w:line="240" w:lineRule="auto"/>
              <w:jc w:val="center"/>
            </w:pPr>
            <w:r>
              <w:rPr>
                <w:rFonts w:ascii="Lato" w:eastAsia="Lato" w:hAnsi="Lato" w:cs="Lato"/>
                <w:b/>
                <w:color w:val="616161"/>
                <w:sz w:val="16"/>
              </w:rPr>
              <w:t>ACTUALIZACIÓN PUBLICADA EN LA URL</w:t>
            </w:r>
          </w:p>
          <w:p w14:paraId="0845C264"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773F3377" w14:textId="77777777" w:rsidR="001036F2" w:rsidRDefault="00000000">
            <w:pPr>
              <w:spacing w:after="447"/>
              <w:jc w:val="center"/>
            </w:pPr>
            <w:r>
              <w:rPr>
                <w:rFonts w:ascii="Lato" w:eastAsia="Lato" w:hAnsi="Lato" w:cs="Lato"/>
                <w:b/>
                <w:color w:val="616161"/>
                <w:sz w:val="16"/>
              </w:rPr>
              <w:t>REUTILIZACIÓN</w:t>
            </w:r>
          </w:p>
          <w:p w14:paraId="4EA664D3"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6076D196" w14:textId="77777777" w:rsidR="001036F2" w:rsidRDefault="00000000">
            <w:pPr>
              <w:spacing w:after="270" w:line="240" w:lineRule="auto"/>
              <w:jc w:val="center"/>
            </w:pPr>
            <w:r>
              <w:rPr>
                <w:rFonts w:ascii="Lato" w:eastAsia="Lato" w:hAnsi="Lato" w:cs="Lato"/>
                <w:b/>
                <w:color w:val="616161"/>
                <w:sz w:val="16"/>
              </w:rPr>
              <w:t>FORMA DE PUBLICACIÓN</w:t>
            </w:r>
          </w:p>
          <w:p w14:paraId="495346A7"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c>
          <w:tcPr>
            <w:tcW w:w="2000" w:type="dxa"/>
            <w:tcBorders>
              <w:top w:val="single" w:sz="8" w:space="0" w:color="9E9E9E"/>
              <w:left w:val="single" w:sz="8" w:space="0" w:color="9E9E9E"/>
              <w:bottom w:val="single" w:sz="8" w:space="0" w:color="9E9E9E"/>
              <w:right w:val="single" w:sz="8" w:space="0" w:color="9E9E9E"/>
            </w:tcBorders>
            <w:vAlign w:val="center"/>
          </w:tcPr>
          <w:p w14:paraId="1ACA425F" w14:textId="77777777" w:rsidR="001036F2" w:rsidRDefault="00000000">
            <w:pPr>
              <w:spacing w:after="447"/>
              <w:jc w:val="center"/>
            </w:pPr>
            <w:r>
              <w:rPr>
                <w:rFonts w:ascii="Lato" w:eastAsia="Lato" w:hAnsi="Lato" w:cs="Lato"/>
                <w:b/>
                <w:color w:val="616161"/>
                <w:sz w:val="16"/>
              </w:rPr>
              <w:t>ACCESIBILIDAD</w:t>
            </w:r>
          </w:p>
          <w:p w14:paraId="5C60F7D9" w14:textId="77777777" w:rsidR="001036F2" w:rsidRDefault="00000000">
            <w:pPr>
              <w:spacing w:after="0"/>
              <w:ind w:left="39"/>
              <w:jc w:val="center"/>
            </w:pPr>
            <w:r>
              <w:rPr>
                <w:rFonts w:ascii="Lato" w:eastAsia="Lato" w:hAnsi="Lato" w:cs="Lato"/>
                <w:color w:val="757575"/>
                <w:sz w:val="18"/>
              </w:rPr>
              <w:t xml:space="preserve">(100) </w:t>
            </w:r>
            <w:r>
              <w:rPr>
                <w:rFonts w:ascii="Lato" w:eastAsia="Lato" w:hAnsi="Lato" w:cs="Lato"/>
                <w:b/>
                <w:color w:val="212121"/>
                <w:sz w:val="28"/>
              </w:rPr>
              <w:t>100</w:t>
            </w:r>
          </w:p>
        </w:tc>
      </w:tr>
    </w:tbl>
    <w:p w14:paraId="2051934B" w14:textId="77777777" w:rsidR="001036F2" w:rsidRDefault="00000000">
      <w:pPr>
        <w:pStyle w:val="Ttulo2"/>
        <w:ind w:left="-5"/>
      </w:pPr>
      <w:r>
        <w:t>15.Ayudas y subvenciones</w:t>
      </w:r>
    </w:p>
    <w:p w14:paraId="748C6B0D" w14:textId="77777777" w:rsidR="001036F2" w:rsidRDefault="00000000">
      <w:pPr>
        <w:spacing w:after="174"/>
        <w:ind w:right="-66"/>
      </w:pPr>
      <w:r>
        <w:rPr>
          <w:noProof/>
        </w:rPr>
        <mc:AlternateContent>
          <mc:Choice Requires="wpg">
            <w:drawing>
              <wp:inline distT="0" distB="0" distL="0" distR="0" wp14:anchorId="60D76421" wp14:editId="42292705">
                <wp:extent cx="6836501" cy="12700"/>
                <wp:effectExtent l="0" t="0" r="0" b="0"/>
                <wp:docPr id="18998" name="Group 18998"/>
                <wp:cNvGraphicFramePr/>
                <a:graphic xmlns:a="http://schemas.openxmlformats.org/drawingml/2006/main">
                  <a:graphicData uri="http://schemas.microsoft.com/office/word/2010/wordprocessingGroup">
                    <wpg:wgp>
                      <wpg:cNvGrpSpPr/>
                      <wpg:grpSpPr>
                        <a:xfrm>
                          <a:off x="0" y="0"/>
                          <a:ext cx="6836501" cy="12700"/>
                          <a:chOff x="0" y="0"/>
                          <a:chExt cx="6836501" cy="12700"/>
                        </a:xfrm>
                      </wpg:grpSpPr>
                      <wps:wsp>
                        <wps:cNvPr id="1019" name="Shape 1019"/>
                        <wps:cNvSpPr/>
                        <wps:spPr>
                          <a:xfrm>
                            <a:off x="0" y="0"/>
                            <a:ext cx="6836501" cy="0"/>
                          </a:xfrm>
                          <a:custGeom>
                            <a:avLst/>
                            <a:gdLst/>
                            <a:ahLst/>
                            <a:cxnLst/>
                            <a:rect l="0" t="0" r="0" b="0"/>
                            <a:pathLst>
                              <a:path w="6836501">
                                <a:moveTo>
                                  <a:pt x="0" y="0"/>
                                </a:moveTo>
                                <a:lnTo>
                                  <a:pt x="6836501" y="0"/>
                                </a:lnTo>
                              </a:path>
                            </a:pathLst>
                          </a:custGeom>
                          <a:ln w="12700" cap="flat">
                            <a:miter lim="100000"/>
                          </a:ln>
                        </wps:spPr>
                        <wps:style>
                          <a:lnRef idx="1">
                            <a:srgbClr val="616161"/>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8998" style="width:538.307pt;height:1pt;mso-position-horizontal-relative:char;mso-position-vertical-relative:line" coordsize="68365,127">
                <v:shape id="Shape 1019" style="position:absolute;width:68365;height:0;left:0;top:0;" coordsize="6836501,0" path="m0,0l6836501,0">
                  <v:stroke weight="1pt" endcap="flat" joinstyle="miter" miterlimit="4" on="true" color="#616161"/>
                  <v:fill on="false" color="#000000" opacity="0"/>
                </v:shape>
              </v:group>
            </w:pict>
          </mc:Fallback>
        </mc:AlternateContent>
      </w:r>
    </w:p>
    <w:p w14:paraId="49F3C483" w14:textId="77777777" w:rsidR="001036F2" w:rsidRDefault="00000000">
      <w:pPr>
        <w:pStyle w:val="Ttulo3"/>
        <w:ind w:left="395"/>
      </w:pPr>
      <w:r>
        <w:t>3.Relación de ayudas y subvenciones recibidas</w:t>
      </w:r>
    </w:p>
    <w:p w14:paraId="27C6B9EC" w14:textId="77777777" w:rsidR="001036F2" w:rsidRDefault="00000000">
      <w:pPr>
        <w:spacing w:after="88" w:line="250" w:lineRule="auto"/>
        <w:ind w:left="495" w:hanging="10"/>
      </w:pPr>
      <w:r>
        <w:rPr>
          <w:rFonts w:ascii="Lato" w:eastAsia="Lato" w:hAnsi="Lato" w:cs="Lato"/>
          <w:sz w:val="26"/>
        </w:rPr>
        <w:t>1182.Importe, objetivo o finalidad, y administración concedente</w:t>
      </w:r>
    </w:p>
    <w:p w14:paraId="0DD74E88" w14:textId="77777777" w:rsidR="001036F2" w:rsidRDefault="00000000">
      <w:pPr>
        <w:spacing w:after="189"/>
        <w:ind w:left="595" w:hanging="10"/>
      </w:pPr>
      <w:r>
        <w:rPr>
          <w:rFonts w:ascii="Lato" w:eastAsia="Lato" w:hAnsi="Lato" w:cs="Lato"/>
          <w:color w:val="616161"/>
          <w:sz w:val="20"/>
        </w:rPr>
        <w:t>Url primaria: https://clubvoleibolsayre.com/subvenciones-y-ayudas-publicas/</w:t>
      </w:r>
    </w:p>
    <w:tbl>
      <w:tblPr>
        <w:tblStyle w:val="TableGrid"/>
        <w:tblpPr w:vertAnchor="text" w:tblpX="7766" w:tblpY="-3"/>
        <w:tblOverlap w:val="never"/>
        <w:tblW w:w="3000" w:type="dxa"/>
        <w:tblInd w:w="0" w:type="dxa"/>
        <w:tblCellMar>
          <w:top w:w="105" w:type="dxa"/>
          <w:left w:w="0" w:type="dxa"/>
          <w:bottom w:w="0" w:type="dxa"/>
          <w:right w:w="115" w:type="dxa"/>
        </w:tblCellMar>
        <w:tblLook w:val="04A0" w:firstRow="1" w:lastRow="0" w:firstColumn="1" w:lastColumn="0" w:noHBand="0" w:noVBand="1"/>
      </w:tblPr>
      <w:tblGrid>
        <w:gridCol w:w="1179"/>
        <w:gridCol w:w="810"/>
        <w:gridCol w:w="1011"/>
      </w:tblGrid>
      <w:tr w:rsidR="001036F2" w14:paraId="5BD1BCBE" w14:textId="77777777">
        <w:trPr>
          <w:trHeight w:val="632"/>
        </w:trPr>
        <w:tc>
          <w:tcPr>
            <w:tcW w:w="1179" w:type="dxa"/>
            <w:tcBorders>
              <w:top w:val="single" w:sz="8" w:space="0" w:color="9E9E9E"/>
              <w:left w:val="single" w:sz="8" w:space="0" w:color="9E9E9E"/>
              <w:bottom w:val="single" w:sz="8" w:space="0" w:color="9E9E9E"/>
              <w:right w:val="nil"/>
            </w:tcBorders>
            <w:shd w:val="clear" w:color="auto" w:fill="F5F5F5"/>
            <w:vAlign w:val="center"/>
          </w:tcPr>
          <w:p w14:paraId="17EC68F0" w14:textId="77777777" w:rsidR="001036F2" w:rsidRDefault="00000000">
            <w:pPr>
              <w:spacing w:after="0"/>
              <w:ind w:left="450"/>
            </w:pPr>
            <w:r>
              <w:rPr>
                <w:rFonts w:ascii="Lato" w:eastAsia="Lato" w:hAnsi="Lato" w:cs="Lato"/>
                <w:color w:val="757575"/>
                <w:sz w:val="24"/>
              </w:rPr>
              <w:t>(1,00)</w:t>
            </w:r>
          </w:p>
        </w:tc>
        <w:tc>
          <w:tcPr>
            <w:tcW w:w="810" w:type="dxa"/>
            <w:tcBorders>
              <w:top w:val="single" w:sz="8" w:space="0" w:color="9E9E9E"/>
              <w:left w:val="nil"/>
              <w:bottom w:val="single" w:sz="8" w:space="0" w:color="9E9E9E"/>
              <w:right w:val="nil"/>
            </w:tcBorders>
            <w:shd w:val="clear" w:color="auto" w:fill="F5F5F5"/>
          </w:tcPr>
          <w:p w14:paraId="63827522" w14:textId="77777777" w:rsidR="001036F2" w:rsidRDefault="001036F2"/>
        </w:tc>
        <w:tc>
          <w:tcPr>
            <w:tcW w:w="1011" w:type="dxa"/>
            <w:tcBorders>
              <w:top w:val="single" w:sz="8" w:space="0" w:color="9E9E9E"/>
              <w:left w:val="nil"/>
              <w:bottom w:val="single" w:sz="8" w:space="0" w:color="9E9E9E"/>
              <w:right w:val="single" w:sz="8" w:space="0" w:color="9E9E9E"/>
            </w:tcBorders>
            <w:shd w:val="clear" w:color="auto" w:fill="F5F5F5"/>
          </w:tcPr>
          <w:p w14:paraId="1ED4912A" w14:textId="77777777" w:rsidR="001036F2" w:rsidRDefault="00000000">
            <w:pPr>
              <w:spacing w:after="0"/>
            </w:pPr>
            <w:r>
              <w:rPr>
                <w:rFonts w:ascii="Lato" w:eastAsia="Lato" w:hAnsi="Lato" w:cs="Lato"/>
                <w:b/>
                <w:sz w:val="36"/>
              </w:rPr>
              <w:t>0,00</w:t>
            </w:r>
          </w:p>
        </w:tc>
      </w:tr>
    </w:tbl>
    <w:p w14:paraId="18429F9D" w14:textId="77777777" w:rsidR="001036F2" w:rsidRDefault="00000000">
      <w:pPr>
        <w:pStyle w:val="Ttulo4"/>
        <w:tabs>
          <w:tab w:val="center" w:pos="1346"/>
          <w:tab w:val="center" w:pos="4549"/>
        </w:tabs>
        <w:ind w:left="0" w:right="-4702" w:firstLine="0"/>
      </w:pPr>
      <w:r>
        <w:rPr>
          <w:rFonts w:ascii="Calibri" w:eastAsia="Calibri" w:hAnsi="Calibri" w:cs="Calibri"/>
          <w:b w:val="0"/>
          <w:sz w:val="22"/>
        </w:rPr>
        <w:tab/>
      </w:r>
      <w:r>
        <w:rPr>
          <w:color w:val="757575"/>
          <w:sz w:val="20"/>
        </w:rPr>
        <w:t>(Autoevaluación)</w:t>
      </w:r>
      <w:r>
        <w:rPr>
          <w:color w:val="757575"/>
          <w:sz w:val="20"/>
        </w:rPr>
        <w:tab/>
      </w:r>
      <w:r>
        <w:t>EVALUACIÓN DEFINITIVA</w:t>
      </w:r>
    </w:p>
    <w:p w14:paraId="4EF214AA" w14:textId="77777777" w:rsidR="001036F2" w:rsidRDefault="00000000">
      <w:pPr>
        <w:spacing w:after="42"/>
        <w:ind w:left="3110" w:hanging="10"/>
      </w:pPr>
      <w:r>
        <w:rPr>
          <w:rFonts w:ascii="Lato" w:eastAsia="Lato" w:hAnsi="Lato" w:cs="Lato"/>
          <w:color w:val="616161"/>
          <w:sz w:val="20"/>
        </w:rPr>
        <w:t>(Definitiva)</w:t>
      </w:r>
    </w:p>
    <w:tbl>
      <w:tblPr>
        <w:tblStyle w:val="TableGrid"/>
        <w:tblW w:w="10003" w:type="dxa"/>
        <w:tblInd w:w="600" w:type="dxa"/>
        <w:tblCellMar>
          <w:top w:w="102" w:type="dxa"/>
          <w:left w:w="100" w:type="dxa"/>
          <w:bottom w:w="0" w:type="dxa"/>
          <w:right w:w="97" w:type="dxa"/>
        </w:tblCellMar>
        <w:tblLook w:val="04A0" w:firstRow="1" w:lastRow="0" w:firstColumn="1" w:lastColumn="0" w:noHBand="0" w:noVBand="1"/>
      </w:tblPr>
      <w:tblGrid>
        <w:gridCol w:w="2000"/>
        <w:gridCol w:w="2000"/>
        <w:gridCol w:w="2000"/>
        <w:gridCol w:w="2000"/>
        <w:gridCol w:w="2003"/>
      </w:tblGrid>
      <w:tr w:rsidR="001036F2" w14:paraId="3F66ED51" w14:textId="77777777">
        <w:trPr>
          <w:trHeight w:val="1136"/>
        </w:trPr>
        <w:tc>
          <w:tcPr>
            <w:tcW w:w="2000" w:type="dxa"/>
            <w:tcBorders>
              <w:top w:val="single" w:sz="8" w:space="0" w:color="9E9E9E"/>
              <w:left w:val="single" w:sz="8" w:space="0" w:color="9E9E9E"/>
              <w:bottom w:val="single" w:sz="8" w:space="0" w:color="9E9E9E"/>
              <w:right w:val="single" w:sz="8" w:space="0" w:color="9E9E9E"/>
            </w:tcBorders>
            <w:vAlign w:val="center"/>
          </w:tcPr>
          <w:p w14:paraId="380F944D" w14:textId="77777777" w:rsidR="001036F2" w:rsidRDefault="00000000">
            <w:pPr>
              <w:spacing w:after="446"/>
              <w:ind w:right="3"/>
              <w:jc w:val="center"/>
            </w:pPr>
            <w:r>
              <w:rPr>
                <w:rFonts w:ascii="Lato" w:eastAsia="Lato" w:hAnsi="Lato" w:cs="Lato"/>
                <w:b/>
                <w:color w:val="616161"/>
                <w:sz w:val="16"/>
              </w:rPr>
              <w:t>CONTENIDO</w:t>
            </w:r>
          </w:p>
          <w:p w14:paraId="48B91FF2"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0" w:type="dxa"/>
            <w:tcBorders>
              <w:top w:val="single" w:sz="8" w:space="0" w:color="9E9E9E"/>
              <w:left w:val="single" w:sz="8" w:space="0" w:color="9E9E9E"/>
              <w:bottom w:val="single" w:sz="8" w:space="0" w:color="9E9E9E"/>
              <w:right w:val="single" w:sz="8" w:space="0" w:color="9E9E9E"/>
            </w:tcBorders>
            <w:vAlign w:val="center"/>
          </w:tcPr>
          <w:p w14:paraId="010B55D1" w14:textId="77777777" w:rsidR="001036F2" w:rsidRDefault="00000000">
            <w:pPr>
              <w:spacing w:after="0"/>
              <w:ind w:right="3"/>
              <w:jc w:val="center"/>
            </w:pPr>
            <w:r>
              <w:rPr>
                <w:rFonts w:ascii="Lato" w:eastAsia="Lato" w:hAnsi="Lato" w:cs="Lato"/>
                <w:b/>
                <w:color w:val="616161"/>
                <w:sz w:val="16"/>
              </w:rPr>
              <w:t>ÚLTIMA FECHA DE</w:t>
            </w:r>
          </w:p>
          <w:p w14:paraId="2AE7F0AB" w14:textId="77777777" w:rsidR="001036F2" w:rsidRDefault="00000000">
            <w:pPr>
              <w:spacing w:after="78" w:line="240" w:lineRule="auto"/>
              <w:jc w:val="center"/>
            </w:pPr>
            <w:r>
              <w:rPr>
                <w:rFonts w:ascii="Lato" w:eastAsia="Lato" w:hAnsi="Lato" w:cs="Lato"/>
                <w:b/>
                <w:color w:val="616161"/>
                <w:sz w:val="16"/>
              </w:rPr>
              <w:t>ACTUALIZACIÓN PUBLICADA EN LA URL</w:t>
            </w:r>
          </w:p>
          <w:p w14:paraId="1F089D60"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0" w:type="dxa"/>
            <w:tcBorders>
              <w:top w:val="single" w:sz="8" w:space="0" w:color="9E9E9E"/>
              <w:left w:val="single" w:sz="8" w:space="0" w:color="9E9E9E"/>
              <w:bottom w:val="single" w:sz="8" w:space="0" w:color="9E9E9E"/>
              <w:right w:val="single" w:sz="8" w:space="0" w:color="9E9E9E"/>
            </w:tcBorders>
            <w:vAlign w:val="center"/>
          </w:tcPr>
          <w:p w14:paraId="288A3545" w14:textId="77777777" w:rsidR="001036F2" w:rsidRDefault="00000000">
            <w:pPr>
              <w:spacing w:after="446"/>
              <w:ind w:right="3"/>
              <w:jc w:val="center"/>
            </w:pPr>
            <w:r>
              <w:rPr>
                <w:rFonts w:ascii="Lato" w:eastAsia="Lato" w:hAnsi="Lato" w:cs="Lato"/>
                <w:b/>
                <w:color w:val="616161"/>
                <w:sz w:val="16"/>
              </w:rPr>
              <w:t>REUTILIZACIÓN</w:t>
            </w:r>
          </w:p>
          <w:p w14:paraId="592A5B8A"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0" w:type="dxa"/>
            <w:tcBorders>
              <w:top w:val="single" w:sz="8" w:space="0" w:color="9E9E9E"/>
              <w:left w:val="single" w:sz="8" w:space="0" w:color="9E9E9E"/>
              <w:bottom w:val="single" w:sz="8" w:space="0" w:color="9E9E9E"/>
              <w:right w:val="single" w:sz="8" w:space="0" w:color="9E9E9E"/>
            </w:tcBorders>
            <w:vAlign w:val="center"/>
          </w:tcPr>
          <w:p w14:paraId="4906998E" w14:textId="77777777" w:rsidR="001036F2" w:rsidRDefault="00000000">
            <w:pPr>
              <w:spacing w:after="270" w:line="240" w:lineRule="auto"/>
              <w:jc w:val="center"/>
            </w:pPr>
            <w:r>
              <w:rPr>
                <w:rFonts w:ascii="Lato" w:eastAsia="Lato" w:hAnsi="Lato" w:cs="Lato"/>
                <w:b/>
                <w:color w:val="616161"/>
                <w:sz w:val="16"/>
              </w:rPr>
              <w:t>FORMA DE PUBLICACIÓN</w:t>
            </w:r>
          </w:p>
          <w:p w14:paraId="1D3DCBB5"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c>
          <w:tcPr>
            <w:tcW w:w="2003" w:type="dxa"/>
            <w:tcBorders>
              <w:top w:val="single" w:sz="8" w:space="0" w:color="9E9E9E"/>
              <w:left w:val="single" w:sz="8" w:space="0" w:color="9E9E9E"/>
              <w:bottom w:val="single" w:sz="8" w:space="0" w:color="9E9E9E"/>
              <w:right w:val="single" w:sz="8" w:space="0" w:color="9E9E9E"/>
            </w:tcBorders>
            <w:vAlign w:val="center"/>
          </w:tcPr>
          <w:p w14:paraId="66BCA08A" w14:textId="77777777" w:rsidR="001036F2" w:rsidRDefault="00000000">
            <w:pPr>
              <w:spacing w:after="446"/>
              <w:ind w:right="6"/>
              <w:jc w:val="center"/>
            </w:pPr>
            <w:r>
              <w:rPr>
                <w:rFonts w:ascii="Lato" w:eastAsia="Lato" w:hAnsi="Lato" w:cs="Lato"/>
                <w:b/>
                <w:color w:val="616161"/>
                <w:sz w:val="16"/>
              </w:rPr>
              <w:t>ACCESIBILIDAD</w:t>
            </w:r>
          </w:p>
          <w:p w14:paraId="6D67BA67" w14:textId="77777777" w:rsidR="001036F2" w:rsidRDefault="00000000">
            <w:pPr>
              <w:tabs>
                <w:tab w:val="center" w:pos="450"/>
                <w:tab w:val="center" w:pos="1350"/>
              </w:tabs>
              <w:spacing w:after="0"/>
            </w:pPr>
            <w:r>
              <w:tab/>
            </w:r>
            <w:r>
              <w:rPr>
                <w:rFonts w:ascii="Lato" w:eastAsia="Lato" w:hAnsi="Lato" w:cs="Lato"/>
                <w:color w:val="757575"/>
                <w:sz w:val="18"/>
              </w:rPr>
              <w:t>(100)</w:t>
            </w:r>
            <w:r>
              <w:rPr>
                <w:rFonts w:ascii="Lato" w:eastAsia="Lato" w:hAnsi="Lato" w:cs="Lato"/>
                <w:color w:val="757575"/>
                <w:sz w:val="18"/>
              </w:rPr>
              <w:tab/>
            </w:r>
            <w:r>
              <w:rPr>
                <w:rFonts w:ascii="Lato" w:eastAsia="Lato" w:hAnsi="Lato" w:cs="Lato"/>
                <w:b/>
                <w:color w:val="212121"/>
                <w:sz w:val="28"/>
              </w:rPr>
              <w:t>0</w:t>
            </w:r>
          </w:p>
        </w:tc>
      </w:tr>
      <w:tr w:rsidR="001036F2" w14:paraId="3C2F9D82" w14:textId="77777777">
        <w:trPr>
          <w:trHeight w:val="160"/>
        </w:trPr>
        <w:tc>
          <w:tcPr>
            <w:tcW w:w="2000" w:type="dxa"/>
            <w:tcBorders>
              <w:top w:val="single" w:sz="8" w:space="0" w:color="9E9E9E"/>
              <w:left w:val="nil"/>
              <w:bottom w:val="single" w:sz="8" w:space="0" w:color="9E9E9E"/>
              <w:right w:val="nil"/>
            </w:tcBorders>
          </w:tcPr>
          <w:p w14:paraId="6AAB057B" w14:textId="77777777" w:rsidR="001036F2" w:rsidRDefault="001036F2"/>
        </w:tc>
        <w:tc>
          <w:tcPr>
            <w:tcW w:w="2000" w:type="dxa"/>
            <w:tcBorders>
              <w:top w:val="single" w:sz="8" w:space="0" w:color="9E9E9E"/>
              <w:left w:val="nil"/>
              <w:bottom w:val="single" w:sz="8" w:space="0" w:color="9E9E9E"/>
              <w:right w:val="nil"/>
            </w:tcBorders>
          </w:tcPr>
          <w:p w14:paraId="3DFE1D58" w14:textId="77777777" w:rsidR="001036F2" w:rsidRDefault="001036F2"/>
        </w:tc>
        <w:tc>
          <w:tcPr>
            <w:tcW w:w="6003" w:type="dxa"/>
            <w:gridSpan w:val="3"/>
            <w:tcBorders>
              <w:top w:val="single" w:sz="8" w:space="0" w:color="9E9E9E"/>
              <w:left w:val="nil"/>
              <w:bottom w:val="single" w:sz="8" w:space="0" w:color="9E9E9E"/>
              <w:right w:val="nil"/>
            </w:tcBorders>
          </w:tcPr>
          <w:p w14:paraId="58B894C1" w14:textId="77777777" w:rsidR="001036F2" w:rsidRDefault="001036F2"/>
        </w:tc>
      </w:tr>
      <w:tr w:rsidR="001036F2" w14:paraId="4ED6F6EA" w14:textId="77777777">
        <w:trPr>
          <w:trHeight w:val="920"/>
        </w:trPr>
        <w:tc>
          <w:tcPr>
            <w:tcW w:w="10003" w:type="dxa"/>
            <w:gridSpan w:val="5"/>
            <w:tcBorders>
              <w:top w:val="single" w:sz="8" w:space="0" w:color="9E9E9E"/>
              <w:left w:val="single" w:sz="8" w:space="0" w:color="9E9E9E"/>
              <w:bottom w:val="single" w:sz="8" w:space="0" w:color="9E9E9E"/>
              <w:right w:val="single" w:sz="8" w:space="0" w:color="9E9E9E"/>
            </w:tcBorders>
          </w:tcPr>
          <w:p w14:paraId="09BA6590" w14:textId="77777777" w:rsidR="001036F2" w:rsidRDefault="00000000">
            <w:pPr>
              <w:spacing w:after="0"/>
              <w:jc w:val="both"/>
            </w:pPr>
            <w:r>
              <w:rPr>
                <w:rFonts w:ascii="Lato" w:eastAsia="Lato" w:hAnsi="Lato" w:cs="Lato"/>
                <w:b/>
                <w:color w:val="212121"/>
                <w:sz w:val="20"/>
              </w:rPr>
              <w:t>Comentario evaluación: Contenido - 0: Actualmente no se presenta ninguna información en esta obligación de publicidad activa referente al ejercicio 2024. Es fundamental proporcionar contenido relevante y completo para garantizar la transparencia y el acceso a la información pública.</w:t>
            </w:r>
          </w:p>
        </w:tc>
      </w:tr>
    </w:tbl>
    <w:p w14:paraId="27CB524A" w14:textId="77777777" w:rsidR="001036F2" w:rsidRDefault="00000000">
      <w:pPr>
        <w:pStyle w:val="Ttulo1"/>
        <w:ind w:left="1589"/>
      </w:pPr>
      <w:r>
        <w:t>Informe del Indicador de Soporte Web (ICS)</w:t>
      </w:r>
    </w:p>
    <w:p w14:paraId="3E20AE36" w14:textId="77777777" w:rsidR="001036F2" w:rsidRDefault="00000000">
      <w:pPr>
        <w:pBdr>
          <w:top w:val="single" w:sz="8" w:space="0" w:color="000000"/>
          <w:left w:val="single" w:sz="8" w:space="0" w:color="000000"/>
          <w:bottom w:val="single" w:sz="8" w:space="0" w:color="000000"/>
          <w:right w:val="single" w:sz="8" w:space="0" w:color="000000"/>
        </w:pBdr>
        <w:spacing w:after="139"/>
        <w:ind w:left="76" w:hanging="10"/>
        <w:jc w:val="center"/>
      </w:pPr>
      <w:r>
        <w:rPr>
          <w:rFonts w:ascii="Lato" w:eastAsia="Lato" w:hAnsi="Lato" w:cs="Lato"/>
          <w:b/>
        </w:rPr>
        <w:t>PUNTUACIÓN DEFINITIVA</w:t>
      </w:r>
    </w:p>
    <w:p w14:paraId="06C8127B" w14:textId="77777777" w:rsidR="001036F2" w:rsidRDefault="00000000">
      <w:pPr>
        <w:pStyle w:val="Ttulo2"/>
        <w:pBdr>
          <w:top w:val="single" w:sz="8" w:space="0" w:color="000000"/>
          <w:left w:val="single" w:sz="8" w:space="0" w:color="000000"/>
          <w:bottom w:val="single" w:sz="8" w:space="0" w:color="000000"/>
          <w:right w:val="single" w:sz="8" w:space="0" w:color="000000"/>
        </w:pBdr>
        <w:spacing w:after="153"/>
        <w:ind w:left="76"/>
        <w:jc w:val="center"/>
      </w:pPr>
      <w:r>
        <w:rPr>
          <w:sz w:val="28"/>
        </w:rPr>
        <w:t>2,56 de 3,00</w:t>
      </w:r>
    </w:p>
    <w:tbl>
      <w:tblPr>
        <w:tblStyle w:val="TableGrid"/>
        <w:tblW w:w="10766" w:type="dxa"/>
        <w:tblInd w:w="0" w:type="dxa"/>
        <w:tblCellMar>
          <w:top w:w="62" w:type="dxa"/>
          <w:left w:w="60" w:type="dxa"/>
          <w:bottom w:w="0" w:type="dxa"/>
          <w:right w:w="83" w:type="dxa"/>
        </w:tblCellMar>
        <w:tblLook w:val="04A0" w:firstRow="1" w:lastRow="0" w:firstColumn="1" w:lastColumn="0" w:noHBand="0" w:noVBand="1"/>
      </w:tblPr>
      <w:tblGrid>
        <w:gridCol w:w="7766"/>
        <w:gridCol w:w="1600"/>
        <w:gridCol w:w="1400"/>
      </w:tblGrid>
      <w:tr w:rsidR="001036F2" w14:paraId="12D108E7" w14:textId="77777777">
        <w:trPr>
          <w:trHeight w:val="632"/>
        </w:trPr>
        <w:tc>
          <w:tcPr>
            <w:tcW w:w="7766" w:type="dxa"/>
            <w:tcBorders>
              <w:top w:val="nil"/>
              <w:left w:val="nil"/>
              <w:bottom w:val="single" w:sz="8" w:space="0" w:color="000000"/>
              <w:right w:val="single" w:sz="8" w:space="0" w:color="000000"/>
            </w:tcBorders>
          </w:tcPr>
          <w:p w14:paraId="4479A963" w14:textId="77777777" w:rsidR="001036F2" w:rsidRDefault="001036F2"/>
        </w:tc>
        <w:tc>
          <w:tcPr>
            <w:tcW w:w="1600" w:type="dxa"/>
            <w:tcBorders>
              <w:top w:val="single" w:sz="8" w:space="0" w:color="000000"/>
              <w:left w:val="single" w:sz="8" w:space="0" w:color="000000"/>
              <w:bottom w:val="single" w:sz="8" w:space="0" w:color="000000"/>
              <w:right w:val="single" w:sz="8" w:space="0" w:color="000000"/>
            </w:tcBorders>
          </w:tcPr>
          <w:p w14:paraId="0A64175B" w14:textId="77777777" w:rsidR="001036F2" w:rsidRDefault="00000000">
            <w:pPr>
              <w:spacing w:after="0"/>
              <w:ind w:left="23"/>
              <w:jc w:val="center"/>
            </w:pPr>
            <w:r>
              <w:rPr>
                <w:rFonts w:ascii="Lato" w:eastAsia="Lato" w:hAnsi="Lato" w:cs="Lato"/>
                <w:b/>
                <w:sz w:val="18"/>
              </w:rPr>
              <w:t>Autoevaluación</w:t>
            </w:r>
          </w:p>
        </w:tc>
        <w:tc>
          <w:tcPr>
            <w:tcW w:w="1400" w:type="dxa"/>
            <w:tcBorders>
              <w:top w:val="single" w:sz="8" w:space="0" w:color="000000"/>
              <w:left w:val="single" w:sz="8" w:space="0" w:color="000000"/>
              <w:bottom w:val="single" w:sz="8" w:space="0" w:color="000000"/>
              <w:right w:val="single" w:sz="8" w:space="0" w:color="000000"/>
            </w:tcBorders>
          </w:tcPr>
          <w:p w14:paraId="3CE0B01C" w14:textId="77777777" w:rsidR="001036F2" w:rsidRDefault="00000000">
            <w:pPr>
              <w:spacing w:after="0"/>
              <w:jc w:val="center"/>
            </w:pPr>
            <w:r>
              <w:rPr>
                <w:rFonts w:ascii="Lato" w:eastAsia="Lato" w:hAnsi="Lato" w:cs="Lato"/>
                <w:b/>
                <w:sz w:val="18"/>
              </w:rPr>
              <w:t>Evaluación definitiva</w:t>
            </w:r>
          </w:p>
        </w:tc>
      </w:tr>
      <w:tr w:rsidR="001036F2" w14:paraId="61ECD594" w14:textId="77777777">
        <w:trPr>
          <w:trHeight w:val="640"/>
        </w:trPr>
        <w:tc>
          <w:tcPr>
            <w:tcW w:w="7766" w:type="dxa"/>
            <w:tcBorders>
              <w:top w:val="single" w:sz="8" w:space="0" w:color="000000"/>
              <w:left w:val="single" w:sz="8" w:space="0" w:color="000000"/>
              <w:bottom w:val="single" w:sz="8" w:space="0" w:color="000000"/>
              <w:right w:val="single" w:sz="8" w:space="0" w:color="000000"/>
            </w:tcBorders>
            <w:shd w:val="clear" w:color="auto" w:fill="E0E0E0"/>
          </w:tcPr>
          <w:p w14:paraId="784F3A84" w14:textId="77777777" w:rsidR="001036F2" w:rsidRDefault="00000000">
            <w:pPr>
              <w:spacing w:after="0"/>
              <w:ind w:left="180"/>
            </w:pPr>
            <w:r>
              <w:rPr>
                <w:rFonts w:ascii="Lato" w:eastAsia="Lato" w:hAnsi="Lato" w:cs="Lato"/>
                <w:b/>
                <w:sz w:val="20"/>
              </w:rPr>
              <w:t>LUGAR DE PUBLICACIÓN</w:t>
            </w:r>
          </w:p>
          <w:p w14:paraId="1284C76D" w14:textId="77777777" w:rsidR="001036F2" w:rsidRDefault="00000000">
            <w:pPr>
              <w:spacing w:after="0"/>
              <w:ind w:left="180"/>
            </w:pPr>
            <w:r>
              <w:rPr>
                <w:rFonts w:ascii="Lato" w:eastAsia="Lato" w:hAnsi="Lato" w:cs="Lato"/>
                <w:b/>
                <w:sz w:val="20"/>
              </w:rPr>
              <w:t>Máx. puntuación: 0,75</w:t>
            </w:r>
          </w:p>
        </w:tc>
        <w:tc>
          <w:tcPr>
            <w:tcW w:w="1600" w:type="dxa"/>
            <w:tcBorders>
              <w:top w:val="single" w:sz="8" w:space="0" w:color="000000"/>
              <w:left w:val="single" w:sz="8" w:space="0" w:color="000000"/>
              <w:bottom w:val="single" w:sz="8" w:space="0" w:color="000000"/>
              <w:right w:val="single" w:sz="8" w:space="0" w:color="000000"/>
            </w:tcBorders>
            <w:shd w:val="clear" w:color="auto" w:fill="E0E0E0"/>
          </w:tcPr>
          <w:p w14:paraId="0AE3629D" w14:textId="77777777" w:rsidR="001036F2" w:rsidRDefault="00000000">
            <w:pPr>
              <w:spacing w:after="0"/>
              <w:ind w:left="23"/>
              <w:jc w:val="center"/>
            </w:pPr>
            <w:r>
              <w:rPr>
                <w:rFonts w:ascii="Lato" w:eastAsia="Lato" w:hAnsi="Lato" w:cs="Lato"/>
                <w:b/>
                <w:sz w:val="24"/>
              </w:rPr>
              <w:t>0,75</w:t>
            </w:r>
          </w:p>
        </w:tc>
        <w:tc>
          <w:tcPr>
            <w:tcW w:w="1400" w:type="dxa"/>
            <w:tcBorders>
              <w:top w:val="single" w:sz="8" w:space="0" w:color="000000"/>
              <w:left w:val="single" w:sz="8" w:space="0" w:color="000000"/>
              <w:bottom w:val="single" w:sz="8" w:space="0" w:color="000000"/>
              <w:right w:val="single" w:sz="8" w:space="0" w:color="000000"/>
            </w:tcBorders>
            <w:shd w:val="clear" w:color="auto" w:fill="E0E0E0"/>
          </w:tcPr>
          <w:p w14:paraId="504AD57C" w14:textId="77777777" w:rsidR="001036F2" w:rsidRDefault="00000000">
            <w:pPr>
              <w:spacing w:after="0"/>
              <w:ind w:left="23"/>
              <w:jc w:val="center"/>
            </w:pPr>
            <w:r>
              <w:rPr>
                <w:rFonts w:ascii="Lato" w:eastAsia="Lato" w:hAnsi="Lato" w:cs="Lato"/>
                <w:b/>
                <w:sz w:val="24"/>
              </w:rPr>
              <w:t>0,75</w:t>
            </w:r>
          </w:p>
        </w:tc>
      </w:tr>
      <w:tr w:rsidR="001036F2" w14:paraId="07EE4C12" w14:textId="77777777">
        <w:trPr>
          <w:trHeight w:val="552"/>
        </w:trPr>
        <w:tc>
          <w:tcPr>
            <w:tcW w:w="7766" w:type="dxa"/>
            <w:tcBorders>
              <w:top w:val="single" w:sz="8" w:space="0" w:color="000000"/>
              <w:left w:val="single" w:sz="8" w:space="0" w:color="000000"/>
              <w:bottom w:val="single" w:sz="8" w:space="0" w:color="000000"/>
              <w:right w:val="single" w:sz="8" w:space="0" w:color="000000"/>
            </w:tcBorders>
          </w:tcPr>
          <w:p w14:paraId="55CA7F4F" w14:textId="77777777" w:rsidR="001036F2" w:rsidRDefault="00000000">
            <w:pPr>
              <w:spacing w:after="0"/>
            </w:pPr>
            <w:r>
              <w:rPr>
                <w:rFonts w:ascii="Lato" w:eastAsia="Lato" w:hAnsi="Lato" w:cs="Lato"/>
                <w:sz w:val="18"/>
              </w:rPr>
              <w:t>Indique si la web de la entidad dispone de apartado específico de transparencia o si la entidad dispone de portal de transparencia [Lugar de publicación]</w:t>
            </w:r>
          </w:p>
        </w:tc>
        <w:tc>
          <w:tcPr>
            <w:tcW w:w="1600" w:type="dxa"/>
            <w:tcBorders>
              <w:top w:val="single" w:sz="8" w:space="0" w:color="000000"/>
              <w:left w:val="single" w:sz="8" w:space="0" w:color="000000"/>
              <w:bottom w:val="single" w:sz="8" w:space="0" w:color="000000"/>
              <w:right w:val="single" w:sz="8" w:space="0" w:color="000000"/>
            </w:tcBorders>
          </w:tcPr>
          <w:p w14:paraId="5482CCCB"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38F77272" w14:textId="77777777" w:rsidR="001036F2" w:rsidRDefault="00000000">
            <w:pPr>
              <w:spacing w:after="0"/>
              <w:ind w:left="23"/>
              <w:jc w:val="center"/>
            </w:pPr>
            <w:r>
              <w:rPr>
                <w:rFonts w:ascii="Lato" w:eastAsia="Lato" w:hAnsi="Lato" w:cs="Lato"/>
                <w:sz w:val="18"/>
              </w:rPr>
              <w:t>-</w:t>
            </w:r>
          </w:p>
        </w:tc>
      </w:tr>
      <w:tr w:rsidR="001036F2" w14:paraId="51E042D2" w14:textId="77777777">
        <w:trPr>
          <w:trHeight w:val="360"/>
        </w:trPr>
        <w:tc>
          <w:tcPr>
            <w:tcW w:w="7766" w:type="dxa"/>
            <w:tcBorders>
              <w:top w:val="single" w:sz="8" w:space="0" w:color="000000"/>
              <w:left w:val="single" w:sz="8" w:space="0" w:color="000000"/>
              <w:bottom w:val="single" w:sz="8" w:space="0" w:color="000000"/>
              <w:right w:val="single" w:sz="8" w:space="0" w:color="000000"/>
            </w:tcBorders>
          </w:tcPr>
          <w:p w14:paraId="5BE8FB0C" w14:textId="77777777" w:rsidR="001036F2" w:rsidRDefault="00000000">
            <w:pPr>
              <w:spacing w:after="0"/>
            </w:pPr>
            <w:r>
              <w:rPr>
                <w:rFonts w:ascii="Lato" w:eastAsia="Lato" w:hAnsi="Lato" w:cs="Lato"/>
                <w:sz w:val="18"/>
              </w:rPr>
              <w:t>Especifique cuál es la URL de ese portal [Lugar de publicación]</w:t>
            </w:r>
          </w:p>
        </w:tc>
        <w:tc>
          <w:tcPr>
            <w:tcW w:w="1600" w:type="dxa"/>
            <w:tcBorders>
              <w:top w:val="single" w:sz="8" w:space="0" w:color="000000"/>
              <w:left w:val="single" w:sz="8" w:space="0" w:color="000000"/>
              <w:bottom w:val="single" w:sz="8" w:space="0" w:color="000000"/>
              <w:right w:val="single" w:sz="8" w:space="0" w:color="000000"/>
            </w:tcBorders>
          </w:tcPr>
          <w:p w14:paraId="13F3D128"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0BAB9E30" w14:textId="77777777" w:rsidR="001036F2" w:rsidRDefault="00000000">
            <w:pPr>
              <w:spacing w:after="0"/>
              <w:ind w:left="23"/>
              <w:jc w:val="center"/>
            </w:pPr>
            <w:r>
              <w:rPr>
                <w:rFonts w:ascii="Lato" w:eastAsia="Lato" w:hAnsi="Lato" w:cs="Lato"/>
                <w:sz w:val="18"/>
              </w:rPr>
              <w:t>-</w:t>
            </w:r>
          </w:p>
        </w:tc>
      </w:tr>
      <w:tr w:rsidR="001036F2" w14:paraId="2CFAC1E3" w14:textId="77777777">
        <w:trPr>
          <w:trHeight w:val="552"/>
        </w:trPr>
        <w:tc>
          <w:tcPr>
            <w:tcW w:w="7766" w:type="dxa"/>
            <w:tcBorders>
              <w:top w:val="single" w:sz="8" w:space="0" w:color="000000"/>
              <w:left w:val="single" w:sz="8" w:space="0" w:color="000000"/>
              <w:bottom w:val="single" w:sz="8" w:space="0" w:color="000000"/>
              <w:right w:val="single" w:sz="8" w:space="0" w:color="000000"/>
            </w:tcBorders>
          </w:tcPr>
          <w:p w14:paraId="237052A6" w14:textId="77777777" w:rsidR="001036F2" w:rsidRDefault="00000000">
            <w:pPr>
              <w:spacing w:after="0"/>
            </w:pPr>
            <w:r>
              <w:rPr>
                <w:rFonts w:ascii="Lato" w:eastAsia="Lato" w:hAnsi="Lato" w:cs="Lato"/>
                <w:sz w:val="18"/>
              </w:rPr>
              <w:t>Indique si el apartado de transparencia se encuentra visible y disponible o si hay un enlace visible al portal de transparencia en la página de inicio de la web de la entidad [Lugar de publicación]</w:t>
            </w:r>
          </w:p>
        </w:tc>
        <w:tc>
          <w:tcPr>
            <w:tcW w:w="1600" w:type="dxa"/>
            <w:tcBorders>
              <w:top w:val="single" w:sz="8" w:space="0" w:color="000000"/>
              <w:left w:val="single" w:sz="8" w:space="0" w:color="000000"/>
              <w:bottom w:val="single" w:sz="8" w:space="0" w:color="000000"/>
              <w:right w:val="single" w:sz="8" w:space="0" w:color="000000"/>
            </w:tcBorders>
          </w:tcPr>
          <w:p w14:paraId="271F7469"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7CC1AC45" w14:textId="77777777" w:rsidR="001036F2" w:rsidRDefault="00000000">
            <w:pPr>
              <w:spacing w:after="0"/>
              <w:ind w:left="23"/>
              <w:jc w:val="center"/>
            </w:pPr>
            <w:r>
              <w:rPr>
                <w:rFonts w:ascii="Lato" w:eastAsia="Lato" w:hAnsi="Lato" w:cs="Lato"/>
                <w:sz w:val="18"/>
              </w:rPr>
              <w:t>100</w:t>
            </w:r>
          </w:p>
        </w:tc>
      </w:tr>
      <w:tr w:rsidR="001036F2" w14:paraId="48C4AFA0" w14:textId="77777777">
        <w:trPr>
          <w:trHeight w:val="360"/>
        </w:trPr>
        <w:tc>
          <w:tcPr>
            <w:tcW w:w="7766" w:type="dxa"/>
            <w:tcBorders>
              <w:top w:val="single" w:sz="8" w:space="0" w:color="000000"/>
              <w:left w:val="single" w:sz="8" w:space="0" w:color="000000"/>
              <w:bottom w:val="single" w:sz="8" w:space="0" w:color="000000"/>
              <w:right w:val="single" w:sz="8" w:space="0" w:color="000000"/>
            </w:tcBorders>
          </w:tcPr>
          <w:p w14:paraId="2AECEDD2" w14:textId="77777777" w:rsidR="001036F2" w:rsidRDefault="00000000">
            <w:pPr>
              <w:spacing w:after="0"/>
            </w:pPr>
            <w:r>
              <w:rPr>
                <w:rFonts w:ascii="Lato" w:eastAsia="Lato" w:hAnsi="Lato" w:cs="Lato"/>
                <w:sz w:val="18"/>
              </w:rPr>
              <w:t>Especifique cuál es la página de inicio de la web de la entidad [Lugar de publicación]</w:t>
            </w:r>
          </w:p>
        </w:tc>
        <w:tc>
          <w:tcPr>
            <w:tcW w:w="1600" w:type="dxa"/>
            <w:tcBorders>
              <w:top w:val="single" w:sz="8" w:space="0" w:color="000000"/>
              <w:left w:val="single" w:sz="8" w:space="0" w:color="000000"/>
              <w:bottom w:val="single" w:sz="8" w:space="0" w:color="000000"/>
              <w:right w:val="single" w:sz="8" w:space="0" w:color="000000"/>
            </w:tcBorders>
          </w:tcPr>
          <w:p w14:paraId="5E6C4849"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7B1DFECB" w14:textId="77777777" w:rsidR="001036F2" w:rsidRDefault="00000000">
            <w:pPr>
              <w:spacing w:after="0"/>
              <w:ind w:left="23"/>
              <w:jc w:val="center"/>
            </w:pPr>
            <w:r>
              <w:rPr>
                <w:rFonts w:ascii="Lato" w:eastAsia="Lato" w:hAnsi="Lato" w:cs="Lato"/>
                <w:sz w:val="18"/>
              </w:rPr>
              <w:t>-</w:t>
            </w:r>
          </w:p>
        </w:tc>
      </w:tr>
      <w:tr w:rsidR="001036F2" w14:paraId="0FEB0CE0" w14:textId="77777777">
        <w:trPr>
          <w:trHeight w:val="640"/>
        </w:trPr>
        <w:tc>
          <w:tcPr>
            <w:tcW w:w="7766" w:type="dxa"/>
            <w:tcBorders>
              <w:top w:val="single" w:sz="8" w:space="0" w:color="000000"/>
              <w:left w:val="single" w:sz="8" w:space="0" w:color="000000"/>
              <w:bottom w:val="single" w:sz="8" w:space="0" w:color="000000"/>
              <w:right w:val="single" w:sz="8" w:space="0" w:color="000000"/>
            </w:tcBorders>
            <w:shd w:val="clear" w:color="auto" w:fill="E0E0E0"/>
          </w:tcPr>
          <w:p w14:paraId="3C926CF5" w14:textId="77777777" w:rsidR="001036F2" w:rsidRDefault="00000000">
            <w:pPr>
              <w:spacing w:after="0"/>
              <w:ind w:left="180"/>
            </w:pPr>
            <w:r>
              <w:rPr>
                <w:rFonts w:ascii="Lato" w:eastAsia="Lato" w:hAnsi="Lato" w:cs="Lato"/>
                <w:b/>
                <w:sz w:val="20"/>
              </w:rPr>
              <w:t>ACCESIBILIDAD</w:t>
            </w:r>
          </w:p>
          <w:p w14:paraId="586AD90E" w14:textId="77777777" w:rsidR="001036F2" w:rsidRDefault="00000000">
            <w:pPr>
              <w:spacing w:after="0"/>
              <w:ind w:left="180"/>
            </w:pPr>
            <w:r>
              <w:rPr>
                <w:rFonts w:ascii="Lato" w:eastAsia="Lato" w:hAnsi="Lato" w:cs="Lato"/>
                <w:b/>
                <w:sz w:val="20"/>
              </w:rPr>
              <w:t>Máx. puntuación: 0,75</w:t>
            </w:r>
          </w:p>
        </w:tc>
        <w:tc>
          <w:tcPr>
            <w:tcW w:w="1600" w:type="dxa"/>
            <w:tcBorders>
              <w:top w:val="single" w:sz="8" w:space="0" w:color="000000"/>
              <w:left w:val="single" w:sz="8" w:space="0" w:color="000000"/>
              <w:bottom w:val="single" w:sz="8" w:space="0" w:color="000000"/>
              <w:right w:val="single" w:sz="8" w:space="0" w:color="000000"/>
            </w:tcBorders>
            <w:shd w:val="clear" w:color="auto" w:fill="E0E0E0"/>
          </w:tcPr>
          <w:p w14:paraId="1615D710" w14:textId="77777777" w:rsidR="001036F2" w:rsidRDefault="00000000">
            <w:pPr>
              <w:spacing w:after="0"/>
              <w:ind w:left="23"/>
              <w:jc w:val="center"/>
            </w:pPr>
            <w:r>
              <w:rPr>
                <w:rFonts w:ascii="Lato" w:eastAsia="Lato" w:hAnsi="Lato" w:cs="Lato"/>
                <w:b/>
                <w:sz w:val="24"/>
              </w:rPr>
              <w:t>0,75</w:t>
            </w:r>
          </w:p>
        </w:tc>
        <w:tc>
          <w:tcPr>
            <w:tcW w:w="1400" w:type="dxa"/>
            <w:tcBorders>
              <w:top w:val="single" w:sz="8" w:space="0" w:color="000000"/>
              <w:left w:val="single" w:sz="8" w:space="0" w:color="000000"/>
              <w:bottom w:val="single" w:sz="8" w:space="0" w:color="000000"/>
              <w:right w:val="single" w:sz="8" w:space="0" w:color="000000"/>
            </w:tcBorders>
            <w:shd w:val="clear" w:color="auto" w:fill="E0E0E0"/>
          </w:tcPr>
          <w:p w14:paraId="5EE846A5" w14:textId="77777777" w:rsidR="001036F2" w:rsidRDefault="00000000">
            <w:pPr>
              <w:spacing w:after="0"/>
              <w:ind w:left="23"/>
              <w:jc w:val="center"/>
            </w:pPr>
            <w:r>
              <w:rPr>
                <w:rFonts w:ascii="Lato" w:eastAsia="Lato" w:hAnsi="Lato" w:cs="Lato"/>
                <w:b/>
                <w:sz w:val="24"/>
              </w:rPr>
              <w:t>0,69</w:t>
            </w:r>
          </w:p>
        </w:tc>
      </w:tr>
      <w:tr w:rsidR="001036F2" w14:paraId="5EE4BD97" w14:textId="77777777">
        <w:trPr>
          <w:trHeight w:val="360"/>
        </w:trPr>
        <w:tc>
          <w:tcPr>
            <w:tcW w:w="7766" w:type="dxa"/>
            <w:tcBorders>
              <w:top w:val="single" w:sz="8" w:space="0" w:color="000000"/>
              <w:left w:val="single" w:sz="8" w:space="0" w:color="000000"/>
              <w:bottom w:val="single" w:sz="8" w:space="0" w:color="000000"/>
              <w:right w:val="single" w:sz="8" w:space="0" w:color="000000"/>
            </w:tcBorders>
          </w:tcPr>
          <w:p w14:paraId="47599430" w14:textId="77777777" w:rsidR="001036F2" w:rsidRDefault="00000000">
            <w:pPr>
              <w:spacing w:after="0"/>
            </w:pPr>
            <w:r>
              <w:rPr>
                <w:rFonts w:ascii="Lato" w:eastAsia="Lato" w:hAnsi="Lato" w:cs="Lato"/>
                <w:sz w:val="18"/>
              </w:rPr>
              <w:t>¿En la web de la entidad hay algún apartado dedicado a la accesibilidad? [Accesibilidad]</w:t>
            </w:r>
          </w:p>
        </w:tc>
        <w:tc>
          <w:tcPr>
            <w:tcW w:w="1600" w:type="dxa"/>
            <w:tcBorders>
              <w:top w:val="single" w:sz="8" w:space="0" w:color="000000"/>
              <w:left w:val="single" w:sz="8" w:space="0" w:color="000000"/>
              <w:bottom w:val="single" w:sz="8" w:space="0" w:color="000000"/>
              <w:right w:val="single" w:sz="8" w:space="0" w:color="000000"/>
            </w:tcBorders>
          </w:tcPr>
          <w:p w14:paraId="5296D2B9"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7F1EE283" w14:textId="77777777" w:rsidR="001036F2" w:rsidRDefault="00000000">
            <w:pPr>
              <w:spacing w:after="0"/>
              <w:ind w:left="23"/>
              <w:jc w:val="center"/>
            </w:pPr>
            <w:r>
              <w:rPr>
                <w:rFonts w:ascii="Lato" w:eastAsia="Lato" w:hAnsi="Lato" w:cs="Lato"/>
                <w:sz w:val="18"/>
              </w:rPr>
              <w:t>100</w:t>
            </w:r>
          </w:p>
        </w:tc>
      </w:tr>
      <w:tr w:rsidR="001036F2" w14:paraId="30380110" w14:textId="77777777">
        <w:trPr>
          <w:trHeight w:val="552"/>
        </w:trPr>
        <w:tc>
          <w:tcPr>
            <w:tcW w:w="7766" w:type="dxa"/>
            <w:tcBorders>
              <w:top w:val="single" w:sz="8" w:space="0" w:color="000000"/>
              <w:left w:val="single" w:sz="8" w:space="0" w:color="000000"/>
              <w:bottom w:val="single" w:sz="8" w:space="0" w:color="000000"/>
              <w:right w:val="single" w:sz="8" w:space="0" w:color="000000"/>
            </w:tcBorders>
          </w:tcPr>
          <w:p w14:paraId="084A2965" w14:textId="77777777" w:rsidR="001036F2" w:rsidRDefault="00000000">
            <w:pPr>
              <w:spacing w:after="0"/>
            </w:pPr>
            <w:r>
              <w:rPr>
                <w:rFonts w:ascii="Lato" w:eastAsia="Lato" w:hAnsi="Lato" w:cs="Lato"/>
                <w:sz w:val="18"/>
              </w:rPr>
              <w:t>Especifique la dirección de la entidad en la que está publicado el apartado de accesibilidad</w:t>
            </w:r>
          </w:p>
          <w:p w14:paraId="2022AB82" w14:textId="77777777" w:rsidR="001036F2" w:rsidRDefault="00000000">
            <w:pPr>
              <w:spacing w:after="0"/>
            </w:pPr>
            <w:r>
              <w:rPr>
                <w:rFonts w:ascii="Lato" w:eastAsia="Lato" w:hAnsi="Lato" w:cs="Lato"/>
                <w:sz w:val="18"/>
              </w:rPr>
              <w:t>[Accesibilidad]</w:t>
            </w:r>
          </w:p>
        </w:tc>
        <w:tc>
          <w:tcPr>
            <w:tcW w:w="1600" w:type="dxa"/>
            <w:tcBorders>
              <w:top w:val="single" w:sz="8" w:space="0" w:color="000000"/>
              <w:left w:val="single" w:sz="8" w:space="0" w:color="000000"/>
              <w:bottom w:val="single" w:sz="8" w:space="0" w:color="000000"/>
              <w:right w:val="single" w:sz="8" w:space="0" w:color="000000"/>
            </w:tcBorders>
          </w:tcPr>
          <w:p w14:paraId="6D1A6D52"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29E0CD7D" w14:textId="77777777" w:rsidR="001036F2" w:rsidRDefault="00000000">
            <w:pPr>
              <w:spacing w:after="0"/>
              <w:ind w:left="23"/>
              <w:jc w:val="center"/>
            </w:pPr>
            <w:r>
              <w:rPr>
                <w:rFonts w:ascii="Lato" w:eastAsia="Lato" w:hAnsi="Lato" w:cs="Lato"/>
                <w:sz w:val="18"/>
              </w:rPr>
              <w:t>-</w:t>
            </w:r>
          </w:p>
        </w:tc>
      </w:tr>
      <w:tr w:rsidR="001036F2" w14:paraId="65427FE0" w14:textId="77777777">
        <w:trPr>
          <w:trHeight w:val="360"/>
        </w:trPr>
        <w:tc>
          <w:tcPr>
            <w:tcW w:w="7766" w:type="dxa"/>
            <w:tcBorders>
              <w:top w:val="single" w:sz="8" w:space="0" w:color="000000"/>
              <w:left w:val="single" w:sz="8" w:space="0" w:color="000000"/>
              <w:bottom w:val="single" w:sz="8" w:space="0" w:color="000000"/>
              <w:right w:val="single" w:sz="8" w:space="0" w:color="000000"/>
            </w:tcBorders>
          </w:tcPr>
          <w:p w14:paraId="6F8D95AE" w14:textId="77777777" w:rsidR="001036F2" w:rsidRDefault="00000000">
            <w:pPr>
              <w:spacing w:after="0"/>
            </w:pPr>
            <w:r>
              <w:rPr>
                <w:rFonts w:ascii="Lato" w:eastAsia="Lato" w:hAnsi="Lato" w:cs="Lato"/>
                <w:sz w:val="18"/>
              </w:rPr>
              <w:t>¿Ese apartado se encuentra visible desde cualquier página de la web? [Accesibilidad]</w:t>
            </w:r>
          </w:p>
        </w:tc>
        <w:tc>
          <w:tcPr>
            <w:tcW w:w="1600" w:type="dxa"/>
            <w:tcBorders>
              <w:top w:val="single" w:sz="8" w:space="0" w:color="000000"/>
              <w:left w:val="single" w:sz="8" w:space="0" w:color="000000"/>
              <w:bottom w:val="single" w:sz="8" w:space="0" w:color="000000"/>
              <w:right w:val="single" w:sz="8" w:space="0" w:color="000000"/>
            </w:tcBorders>
          </w:tcPr>
          <w:p w14:paraId="25B4305E"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0CB05F3E" w14:textId="77777777" w:rsidR="001036F2" w:rsidRDefault="00000000">
            <w:pPr>
              <w:spacing w:after="0"/>
              <w:ind w:left="23"/>
              <w:jc w:val="center"/>
            </w:pPr>
            <w:r>
              <w:rPr>
                <w:rFonts w:ascii="Lato" w:eastAsia="Lato" w:hAnsi="Lato" w:cs="Lato"/>
                <w:sz w:val="18"/>
              </w:rPr>
              <w:t>100</w:t>
            </w:r>
          </w:p>
        </w:tc>
      </w:tr>
      <w:tr w:rsidR="001036F2" w14:paraId="4A1A012A" w14:textId="77777777">
        <w:trPr>
          <w:trHeight w:val="552"/>
        </w:trPr>
        <w:tc>
          <w:tcPr>
            <w:tcW w:w="7766" w:type="dxa"/>
            <w:tcBorders>
              <w:top w:val="single" w:sz="8" w:space="0" w:color="000000"/>
              <w:left w:val="single" w:sz="8" w:space="0" w:color="000000"/>
              <w:bottom w:val="single" w:sz="8" w:space="0" w:color="000000"/>
              <w:right w:val="single" w:sz="8" w:space="0" w:color="000000"/>
            </w:tcBorders>
          </w:tcPr>
          <w:p w14:paraId="4330909D" w14:textId="77777777" w:rsidR="001036F2" w:rsidRDefault="00000000">
            <w:pPr>
              <w:spacing w:after="0"/>
            </w:pPr>
            <w:r>
              <w:rPr>
                <w:rFonts w:ascii="Lato" w:eastAsia="Lato" w:hAnsi="Lato" w:cs="Lato"/>
                <w:sz w:val="18"/>
              </w:rPr>
              <w:t>¿Qué situación de cumplimiento de los requisitos de la última versión de la norma EN 301 549 tiene la web de la entidad? [Accesibilidad]</w:t>
            </w:r>
          </w:p>
        </w:tc>
        <w:tc>
          <w:tcPr>
            <w:tcW w:w="1600" w:type="dxa"/>
            <w:tcBorders>
              <w:top w:val="single" w:sz="8" w:space="0" w:color="000000"/>
              <w:left w:val="single" w:sz="8" w:space="0" w:color="000000"/>
              <w:bottom w:val="single" w:sz="8" w:space="0" w:color="000000"/>
              <w:right w:val="single" w:sz="8" w:space="0" w:color="000000"/>
            </w:tcBorders>
          </w:tcPr>
          <w:p w14:paraId="3928A184"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66C90D8E" w14:textId="77777777" w:rsidR="001036F2" w:rsidRDefault="00000000">
            <w:pPr>
              <w:spacing w:after="0"/>
              <w:ind w:left="23"/>
              <w:jc w:val="center"/>
            </w:pPr>
            <w:r>
              <w:rPr>
                <w:rFonts w:ascii="Lato" w:eastAsia="Lato" w:hAnsi="Lato" w:cs="Lato"/>
                <w:sz w:val="18"/>
              </w:rPr>
              <w:t>75</w:t>
            </w:r>
          </w:p>
        </w:tc>
      </w:tr>
      <w:tr w:rsidR="001036F2" w14:paraId="4D4E568B" w14:textId="77777777">
        <w:trPr>
          <w:trHeight w:val="640"/>
        </w:trPr>
        <w:tc>
          <w:tcPr>
            <w:tcW w:w="7766" w:type="dxa"/>
            <w:tcBorders>
              <w:top w:val="single" w:sz="8" w:space="0" w:color="000000"/>
              <w:left w:val="single" w:sz="8" w:space="0" w:color="000000"/>
              <w:bottom w:val="single" w:sz="8" w:space="0" w:color="000000"/>
              <w:right w:val="single" w:sz="8" w:space="0" w:color="000000"/>
            </w:tcBorders>
            <w:shd w:val="clear" w:color="auto" w:fill="E0E0E0"/>
          </w:tcPr>
          <w:p w14:paraId="62AB7668" w14:textId="77777777" w:rsidR="001036F2" w:rsidRDefault="00000000">
            <w:pPr>
              <w:spacing w:after="0"/>
              <w:ind w:left="180"/>
            </w:pPr>
            <w:r>
              <w:rPr>
                <w:rFonts w:ascii="Lato" w:eastAsia="Lato" w:hAnsi="Lato" w:cs="Lato"/>
                <w:b/>
                <w:sz w:val="20"/>
              </w:rPr>
              <w:t>ESTRUCTURA</w:t>
            </w:r>
          </w:p>
          <w:p w14:paraId="66EA5EED" w14:textId="77777777" w:rsidR="001036F2" w:rsidRDefault="00000000">
            <w:pPr>
              <w:spacing w:after="0"/>
              <w:ind w:left="180"/>
            </w:pPr>
            <w:r>
              <w:rPr>
                <w:rFonts w:ascii="Lato" w:eastAsia="Lato" w:hAnsi="Lato" w:cs="Lato"/>
                <w:b/>
                <w:sz w:val="20"/>
              </w:rPr>
              <w:t>Máx. puntuación: 0,75</w:t>
            </w:r>
          </w:p>
        </w:tc>
        <w:tc>
          <w:tcPr>
            <w:tcW w:w="1600" w:type="dxa"/>
            <w:tcBorders>
              <w:top w:val="single" w:sz="8" w:space="0" w:color="000000"/>
              <w:left w:val="single" w:sz="8" w:space="0" w:color="000000"/>
              <w:bottom w:val="single" w:sz="8" w:space="0" w:color="000000"/>
              <w:right w:val="single" w:sz="8" w:space="0" w:color="000000"/>
            </w:tcBorders>
            <w:shd w:val="clear" w:color="auto" w:fill="E0E0E0"/>
          </w:tcPr>
          <w:p w14:paraId="4848A08F" w14:textId="77777777" w:rsidR="001036F2" w:rsidRDefault="00000000">
            <w:pPr>
              <w:spacing w:after="0"/>
              <w:ind w:left="23"/>
              <w:jc w:val="center"/>
            </w:pPr>
            <w:r>
              <w:rPr>
                <w:rFonts w:ascii="Lato" w:eastAsia="Lato" w:hAnsi="Lato" w:cs="Lato"/>
                <w:b/>
                <w:sz w:val="24"/>
              </w:rPr>
              <w:t>0,75</w:t>
            </w:r>
          </w:p>
        </w:tc>
        <w:tc>
          <w:tcPr>
            <w:tcW w:w="1400" w:type="dxa"/>
            <w:tcBorders>
              <w:top w:val="single" w:sz="8" w:space="0" w:color="000000"/>
              <w:left w:val="single" w:sz="8" w:space="0" w:color="000000"/>
              <w:bottom w:val="single" w:sz="8" w:space="0" w:color="000000"/>
              <w:right w:val="single" w:sz="8" w:space="0" w:color="000000"/>
            </w:tcBorders>
            <w:shd w:val="clear" w:color="auto" w:fill="E0E0E0"/>
          </w:tcPr>
          <w:p w14:paraId="25446E75" w14:textId="77777777" w:rsidR="001036F2" w:rsidRDefault="00000000">
            <w:pPr>
              <w:spacing w:after="0"/>
              <w:ind w:left="23"/>
              <w:jc w:val="center"/>
            </w:pPr>
            <w:r>
              <w:rPr>
                <w:rFonts w:ascii="Lato" w:eastAsia="Lato" w:hAnsi="Lato" w:cs="Lato"/>
                <w:b/>
                <w:sz w:val="24"/>
              </w:rPr>
              <w:t>0,38</w:t>
            </w:r>
          </w:p>
        </w:tc>
      </w:tr>
      <w:tr w:rsidR="001036F2" w14:paraId="11FE18B9" w14:textId="77777777">
        <w:trPr>
          <w:trHeight w:val="552"/>
        </w:trPr>
        <w:tc>
          <w:tcPr>
            <w:tcW w:w="7766" w:type="dxa"/>
            <w:tcBorders>
              <w:top w:val="single" w:sz="8" w:space="0" w:color="000000"/>
              <w:left w:val="single" w:sz="8" w:space="0" w:color="000000"/>
              <w:bottom w:val="single" w:sz="8" w:space="0" w:color="000000"/>
              <w:right w:val="single" w:sz="8" w:space="0" w:color="000000"/>
            </w:tcBorders>
          </w:tcPr>
          <w:p w14:paraId="515AFCBE" w14:textId="77777777" w:rsidR="001036F2" w:rsidRDefault="00000000">
            <w:pPr>
              <w:spacing w:after="0"/>
            </w:pPr>
            <w:r>
              <w:rPr>
                <w:rFonts w:ascii="Lato" w:eastAsia="Lato" w:hAnsi="Lato" w:cs="Lato"/>
                <w:sz w:val="18"/>
              </w:rPr>
              <w:t>La información que se publica en el Portal de Transparencia de la entidad se estructura siguiendo:</w:t>
            </w:r>
          </w:p>
          <w:p w14:paraId="2A9EF498" w14:textId="77777777" w:rsidR="001036F2" w:rsidRDefault="00000000">
            <w:pPr>
              <w:spacing w:after="0"/>
            </w:pPr>
            <w:r>
              <w:rPr>
                <w:rFonts w:ascii="Lato" w:eastAsia="Lato" w:hAnsi="Lato" w:cs="Lato"/>
                <w:sz w:val="18"/>
              </w:rPr>
              <w:t>[Estructura]</w:t>
            </w:r>
          </w:p>
        </w:tc>
        <w:tc>
          <w:tcPr>
            <w:tcW w:w="1600" w:type="dxa"/>
            <w:tcBorders>
              <w:top w:val="single" w:sz="8" w:space="0" w:color="000000"/>
              <w:left w:val="single" w:sz="8" w:space="0" w:color="000000"/>
              <w:bottom w:val="single" w:sz="8" w:space="0" w:color="000000"/>
              <w:right w:val="single" w:sz="8" w:space="0" w:color="000000"/>
            </w:tcBorders>
          </w:tcPr>
          <w:p w14:paraId="2F1A3074"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1AC1A5B0" w14:textId="77777777" w:rsidR="001036F2" w:rsidRDefault="00000000">
            <w:pPr>
              <w:spacing w:after="0"/>
              <w:ind w:left="23"/>
              <w:jc w:val="center"/>
            </w:pPr>
            <w:r>
              <w:rPr>
                <w:rFonts w:ascii="Lato" w:eastAsia="Lato" w:hAnsi="Lato" w:cs="Lato"/>
                <w:sz w:val="18"/>
              </w:rPr>
              <w:t>50</w:t>
            </w:r>
          </w:p>
        </w:tc>
      </w:tr>
      <w:tr w:rsidR="001036F2" w14:paraId="1F10B6C9" w14:textId="77777777">
        <w:trPr>
          <w:trHeight w:val="640"/>
        </w:trPr>
        <w:tc>
          <w:tcPr>
            <w:tcW w:w="7766" w:type="dxa"/>
            <w:tcBorders>
              <w:top w:val="single" w:sz="8" w:space="0" w:color="000000"/>
              <w:left w:val="single" w:sz="8" w:space="0" w:color="000000"/>
              <w:bottom w:val="single" w:sz="8" w:space="0" w:color="000000"/>
              <w:right w:val="single" w:sz="8" w:space="0" w:color="000000"/>
            </w:tcBorders>
            <w:shd w:val="clear" w:color="auto" w:fill="E0E0E0"/>
          </w:tcPr>
          <w:p w14:paraId="5C072522" w14:textId="77777777" w:rsidR="001036F2" w:rsidRDefault="00000000">
            <w:pPr>
              <w:spacing w:after="0"/>
              <w:ind w:left="180"/>
            </w:pPr>
            <w:r>
              <w:rPr>
                <w:rFonts w:ascii="Lato" w:eastAsia="Lato" w:hAnsi="Lato" w:cs="Lato"/>
                <w:b/>
                <w:sz w:val="20"/>
              </w:rPr>
              <w:t>BUSCADOR</w:t>
            </w:r>
          </w:p>
          <w:p w14:paraId="19285E79" w14:textId="77777777" w:rsidR="001036F2" w:rsidRDefault="00000000">
            <w:pPr>
              <w:spacing w:after="0"/>
              <w:ind w:left="180"/>
            </w:pPr>
            <w:r>
              <w:rPr>
                <w:rFonts w:ascii="Lato" w:eastAsia="Lato" w:hAnsi="Lato" w:cs="Lato"/>
                <w:b/>
                <w:sz w:val="20"/>
              </w:rPr>
              <w:t>Máx. puntuación: 0,75</w:t>
            </w:r>
          </w:p>
        </w:tc>
        <w:tc>
          <w:tcPr>
            <w:tcW w:w="1600" w:type="dxa"/>
            <w:tcBorders>
              <w:top w:val="single" w:sz="8" w:space="0" w:color="000000"/>
              <w:left w:val="single" w:sz="8" w:space="0" w:color="000000"/>
              <w:bottom w:val="single" w:sz="8" w:space="0" w:color="000000"/>
              <w:right w:val="single" w:sz="8" w:space="0" w:color="000000"/>
            </w:tcBorders>
            <w:shd w:val="clear" w:color="auto" w:fill="E0E0E0"/>
          </w:tcPr>
          <w:p w14:paraId="3CBD089F" w14:textId="77777777" w:rsidR="001036F2" w:rsidRDefault="00000000">
            <w:pPr>
              <w:spacing w:after="0"/>
              <w:ind w:left="23"/>
              <w:jc w:val="center"/>
            </w:pPr>
            <w:r>
              <w:rPr>
                <w:rFonts w:ascii="Lato" w:eastAsia="Lato" w:hAnsi="Lato" w:cs="Lato"/>
                <w:b/>
                <w:sz w:val="24"/>
              </w:rPr>
              <w:t>0,75</w:t>
            </w:r>
          </w:p>
        </w:tc>
        <w:tc>
          <w:tcPr>
            <w:tcW w:w="1400" w:type="dxa"/>
            <w:tcBorders>
              <w:top w:val="single" w:sz="8" w:space="0" w:color="000000"/>
              <w:left w:val="single" w:sz="8" w:space="0" w:color="000000"/>
              <w:bottom w:val="single" w:sz="8" w:space="0" w:color="000000"/>
              <w:right w:val="single" w:sz="8" w:space="0" w:color="000000"/>
            </w:tcBorders>
            <w:shd w:val="clear" w:color="auto" w:fill="E0E0E0"/>
          </w:tcPr>
          <w:p w14:paraId="3B008C3C" w14:textId="77777777" w:rsidR="001036F2" w:rsidRDefault="00000000">
            <w:pPr>
              <w:spacing w:after="0"/>
              <w:ind w:left="23"/>
              <w:jc w:val="center"/>
            </w:pPr>
            <w:r>
              <w:rPr>
                <w:rFonts w:ascii="Lato" w:eastAsia="Lato" w:hAnsi="Lato" w:cs="Lato"/>
                <w:b/>
                <w:sz w:val="24"/>
              </w:rPr>
              <w:t>0,75</w:t>
            </w:r>
          </w:p>
        </w:tc>
      </w:tr>
      <w:tr w:rsidR="001036F2" w14:paraId="5980E145" w14:textId="77777777">
        <w:trPr>
          <w:trHeight w:val="360"/>
        </w:trPr>
        <w:tc>
          <w:tcPr>
            <w:tcW w:w="7766" w:type="dxa"/>
            <w:tcBorders>
              <w:top w:val="single" w:sz="8" w:space="0" w:color="000000"/>
              <w:left w:val="single" w:sz="8" w:space="0" w:color="000000"/>
              <w:bottom w:val="single" w:sz="8" w:space="0" w:color="000000"/>
              <w:right w:val="single" w:sz="8" w:space="0" w:color="000000"/>
            </w:tcBorders>
          </w:tcPr>
          <w:p w14:paraId="5F410074" w14:textId="77777777" w:rsidR="001036F2" w:rsidRDefault="00000000">
            <w:pPr>
              <w:spacing w:after="0"/>
            </w:pPr>
            <w:r>
              <w:rPr>
                <w:rFonts w:ascii="Lato" w:eastAsia="Lato" w:hAnsi="Lato" w:cs="Lato"/>
                <w:sz w:val="18"/>
              </w:rPr>
              <w:t>¿La web de la entidad tiene habilitado y en funcionamiento un buscador interno? [Buscador]</w:t>
            </w:r>
          </w:p>
        </w:tc>
        <w:tc>
          <w:tcPr>
            <w:tcW w:w="1600" w:type="dxa"/>
            <w:tcBorders>
              <w:top w:val="single" w:sz="8" w:space="0" w:color="000000"/>
              <w:left w:val="single" w:sz="8" w:space="0" w:color="000000"/>
              <w:bottom w:val="single" w:sz="8" w:space="0" w:color="000000"/>
              <w:right w:val="single" w:sz="8" w:space="0" w:color="000000"/>
            </w:tcBorders>
          </w:tcPr>
          <w:p w14:paraId="5BBB4E43"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3BB63E4D" w14:textId="77777777" w:rsidR="001036F2" w:rsidRDefault="00000000">
            <w:pPr>
              <w:spacing w:after="0"/>
              <w:ind w:left="23"/>
              <w:jc w:val="center"/>
            </w:pPr>
            <w:r>
              <w:rPr>
                <w:rFonts w:ascii="Lato" w:eastAsia="Lato" w:hAnsi="Lato" w:cs="Lato"/>
                <w:sz w:val="18"/>
              </w:rPr>
              <w:t>100</w:t>
            </w:r>
          </w:p>
        </w:tc>
      </w:tr>
    </w:tbl>
    <w:p w14:paraId="404EF0FA" w14:textId="77777777" w:rsidR="001036F2" w:rsidRDefault="00000000">
      <w:pPr>
        <w:pStyle w:val="Ttulo1"/>
        <w:ind w:left="582"/>
      </w:pPr>
      <w:r>
        <w:t>Informe del Indicador de Transparencia Voluntaria (ITV)</w:t>
      </w:r>
    </w:p>
    <w:p w14:paraId="2F7F89A7" w14:textId="77777777" w:rsidR="001036F2" w:rsidRDefault="00000000">
      <w:pPr>
        <w:pBdr>
          <w:top w:val="single" w:sz="8" w:space="0" w:color="000000"/>
          <w:left w:val="single" w:sz="8" w:space="0" w:color="000000"/>
          <w:bottom w:val="single" w:sz="8" w:space="0" w:color="000000"/>
          <w:right w:val="single" w:sz="8" w:space="0" w:color="000000"/>
        </w:pBdr>
        <w:spacing w:after="153"/>
        <w:ind w:left="4608" w:right="3410" w:hanging="581"/>
      </w:pPr>
      <w:r>
        <w:rPr>
          <w:rFonts w:ascii="Lato" w:eastAsia="Lato" w:hAnsi="Lato" w:cs="Lato"/>
          <w:b/>
        </w:rPr>
        <w:t xml:space="preserve">PUNTUACIÓN DEFINITIVA </w:t>
      </w:r>
      <w:r>
        <w:rPr>
          <w:rFonts w:ascii="Lato" w:eastAsia="Lato" w:hAnsi="Lato" w:cs="Lato"/>
          <w:b/>
          <w:sz w:val="28"/>
        </w:rPr>
        <w:t>0,70 de 1,00</w:t>
      </w:r>
    </w:p>
    <w:tbl>
      <w:tblPr>
        <w:tblStyle w:val="TableGrid"/>
        <w:tblW w:w="10766" w:type="dxa"/>
        <w:tblInd w:w="0" w:type="dxa"/>
        <w:tblCellMar>
          <w:top w:w="62" w:type="dxa"/>
          <w:left w:w="60" w:type="dxa"/>
          <w:bottom w:w="0" w:type="dxa"/>
          <w:right w:w="115" w:type="dxa"/>
        </w:tblCellMar>
        <w:tblLook w:val="04A0" w:firstRow="1" w:lastRow="0" w:firstColumn="1" w:lastColumn="0" w:noHBand="0" w:noVBand="1"/>
      </w:tblPr>
      <w:tblGrid>
        <w:gridCol w:w="7766"/>
        <w:gridCol w:w="1600"/>
        <w:gridCol w:w="1400"/>
      </w:tblGrid>
      <w:tr w:rsidR="001036F2" w14:paraId="11354BF4" w14:textId="77777777">
        <w:trPr>
          <w:trHeight w:val="632"/>
        </w:trPr>
        <w:tc>
          <w:tcPr>
            <w:tcW w:w="7766" w:type="dxa"/>
            <w:tcBorders>
              <w:top w:val="nil"/>
              <w:left w:val="nil"/>
              <w:bottom w:val="single" w:sz="8" w:space="0" w:color="000000"/>
              <w:right w:val="single" w:sz="8" w:space="0" w:color="000000"/>
            </w:tcBorders>
          </w:tcPr>
          <w:p w14:paraId="4AD0958C" w14:textId="77777777" w:rsidR="001036F2" w:rsidRDefault="001036F2"/>
        </w:tc>
        <w:tc>
          <w:tcPr>
            <w:tcW w:w="1600" w:type="dxa"/>
            <w:tcBorders>
              <w:top w:val="single" w:sz="8" w:space="0" w:color="000000"/>
              <w:left w:val="single" w:sz="8" w:space="0" w:color="000000"/>
              <w:bottom w:val="single" w:sz="8" w:space="0" w:color="000000"/>
              <w:right w:val="single" w:sz="8" w:space="0" w:color="000000"/>
            </w:tcBorders>
          </w:tcPr>
          <w:p w14:paraId="3F05F972" w14:textId="77777777" w:rsidR="001036F2" w:rsidRDefault="00000000">
            <w:pPr>
              <w:spacing w:after="0"/>
              <w:ind w:left="55"/>
              <w:jc w:val="center"/>
            </w:pPr>
            <w:r>
              <w:rPr>
                <w:rFonts w:ascii="Lato" w:eastAsia="Lato" w:hAnsi="Lato" w:cs="Lato"/>
                <w:b/>
                <w:sz w:val="18"/>
              </w:rPr>
              <w:t>Autoevaluación</w:t>
            </w:r>
          </w:p>
        </w:tc>
        <w:tc>
          <w:tcPr>
            <w:tcW w:w="1400" w:type="dxa"/>
            <w:tcBorders>
              <w:top w:val="single" w:sz="8" w:space="0" w:color="000000"/>
              <w:left w:val="single" w:sz="8" w:space="0" w:color="000000"/>
              <w:bottom w:val="single" w:sz="8" w:space="0" w:color="000000"/>
              <w:right w:val="single" w:sz="8" w:space="0" w:color="000000"/>
            </w:tcBorders>
          </w:tcPr>
          <w:p w14:paraId="633F5F3B" w14:textId="77777777" w:rsidR="001036F2" w:rsidRDefault="00000000">
            <w:pPr>
              <w:spacing w:after="0"/>
              <w:jc w:val="center"/>
            </w:pPr>
            <w:r>
              <w:rPr>
                <w:rFonts w:ascii="Lato" w:eastAsia="Lato" w:hAnsi="Lato" w:cs="Lato"/>
                <w:b/>
                <w:sz w:val="18"/>
              </w:rPr>
              <w:t>Evaluación definitiva</w:t>
            </w:r>
          </w:p>
        </w:tc>
      </w:tr>
      <w:tr w:rsidR="001036F2" w14:paraId="7F15FE72" w14:textId="77777777">
        <w:trPr>
          <w:trHeight w:val="448"/>
        </w:trPr>
        <w:tc>
          <w:tcPr>
            <w:tcW w:w="7766" w:type="dxa"/>
            <w:tcBorders>
              <w:top w:val="single" w:sz="8" w:space="0" w:color="000000"/>
              <w:left w:val="single" w:sz="8" w:space="0" w:color="000000"/>
              <w:bottom w:val="single" w:sz="8" w:space="0" w:color="000000"/>
              <w:right w:val="single" w:sz="8" w:space="0" w:color="000000"/>
            </w:tcBorders>
            <w:shd w:val="clear" w:color="auto" w:fill="E0E0E0"/>
          </w:tcPr>
          <w:p w14:paraId="44AF8A3C" w14:textId="77777777" w:rsidR="001036F2" w:rsidRDefault="00000000">
            <w:pPr>
              <w:spacing w:after="0"/>
              <w:ind w:left="180"/>
            </w:pPr>
            <w:r>
              <w:rPr>
                <w:rFonts w:ascii="Lato" w:eastAsia="Lato" w:hAnsi="Lato" w:cs="Lato"/>
                <w:b/>
                <w:sz w:val="20"/>
              </w:rPr>
              <w:t>DOCUMENTACIÓN</w:t>
            </w:r>
          </w:p>
        </w:tc>
        <w:tc>
          <w:tcPr>
            <w:tcW w:w="1600" w:type="dxa"/>
            <w:tcBorders>
              <w:top w:val="single" w:sz="8" w:space="0" w:color="000000"/>
              <w:left w:val="single" w:sz="8" w:space="0" w:color="000000"/>
              <w:bottom w:val="single" w:sz="8" w:space="0" w:color="000000"/>
              <w:right w:val="single" w:sz="8" w:space="0" w:color="000000"/>
            </w:tcBorders>
            <w:shd w:val="clear" w:color="auto" w:fill="E0E0E0"/>
          </w:tcPr>
          <w:p w14:paraId="1D56FB49" w14:textId="77777777" w:rsidR="001036F2" w:rsidRDefault="00000000">
            <w:pPr>
              <w:spacing w:after="0"/>
              <w:ind w:left="55"/>
              <w:jc w:val="center"/>
            </w:pPr>
            <w:r>
              <w:rPr>
                <w:rFonts w:ascii="Lato" w:eastAsia="Lato" w:hAnsi="Lato" w:cs="Lato"/>
                <w:b/>
                <w:sz w:val="24"/>
              </w:rPr>
              <w:t>0,20</w:t>
            </w:r>
          </w:p>
        </w:tc>
        <w:tc>
          <w:tcPr>
            <w:tcW w:w="1400" w:type="dxa"/>
            <w:tcBorders>
              <w:top w:val="single" w:sz="8" w:space="0" w:color="000000"/>
              <w:left w:val="single" w:sz="8" w:space="0" w:color="000000"/>
              <w:bottom w:val="single" w:sz="8" w:space="0" w:color="000000"/>
              <w:right w:val="single" w:sz="8" w:space="0" w:color="000000"/>
            </w:tcBorders>
            <w:shd w:val="clear" w:color="auto" w:fill="E0E0E0"/>
          </w:tcPr>
          <w:p w14:paraId="2CF2F10B" w14:textId="77777777" w:rsidR="001036F2" w:rsidRDefault="00000000">
            <w:pPr>
              <w:spacing w:after="0"/>
              <w:ind w:left="55"/>
              <w:jc w:val="center"/>
            </w:pPr>
            <w:r>
              <w:rPr>
                <w:rFonts w:ascii="Lato" w:eastAsia="Lato" w:hAnsi="Lato" w:cs="Lato"/>
                <w:b/>
                <w:sz w:val="24"/>
              </w:rPr>
              <w:t>0,20</w:t>
            </w:r>
          </w:p>
        </w:tc>
      </w:tr>
      <w:tr w:rsidR="001036F2" w14:paraId="5D9D5C8F" w14:textId="77777777">
        <w:trPr>
          <w:trHeight w:val="552"/>
        </w:trPr>
        <w:tc>
          <w:tcPr>
            <w:tcW w:w="7766" w:type="dxa"/>
            <w:tcBorders>
              <w:top w:val="single" w:sz="8" w:space="0" w:color="000000"/>
              <w:left w:val="single" w:sz="8" w:space="0" w:color="000000"/>
              <w:bottom w:val="single" w:sz="8" w:space="0" w:color="000000"/>
              <w:right w:val="single" w:sz="8" w:space="0" w:color="000000"/>
            </w:tcBorders>
          </w:tcPr>
          <w:p w14:paraId="09CF5840" w14:textId="77777777" w:rsidR="001036F2" w:rsidRDefault="00000000">
            <w:pPr>
              <w:spacing w:after="0"/>
            </w:pPr>
            <w:r>
              <w:rPr>
                <w:rFonts w:ascii="Lato" w:eastAsia="Lato" w:hAnsi="Lato" w:cs="Lato"/>
                <w:sz w:val="18"/>
              </w:rPr>
              <w:t>¿Ha aprobado la entidad un protocolo o instrucción en materia de transparencia? [Documentación]</w:t>
            </w:r>
          </w:p>
        </w:tc>
        <w:tc>
          <w:tcPr>
            <w:tcW w:w="1600" w:type="dxa"/>
            <w:tcBorders>
              <w:top w:val="single" w:sz="8" w:space="0" w:color="000000"/>
              <w:left w:val="single" w:sz="8" w:space="0" w:color="000000"/>
              <w:bottom w:val="single" w:sz="8" w:space="0" w:color="000000"/>
              <w:right w:val="single" w:sz="8" w:space="0" w:color="000000"/>
            </w:tcBorders>
          </w:tcPr>
          <w:p w14:paraId="727933E3"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2EC884DA" w14:textId="77777777" w:rsidR="001036F2" w:rsidRDefault="00000000">
            <w:pPr>
              <w:spacing w:after="0"/>
              <w:ind w:left="55"/>
              <w:jc w:val="center"/>
            </w:pPr>
            <w:r>
              <w:rPr>
                <w:rFonts w:ascii="Lato" w:eastAsia="Lato" w:hAnsi="Lato" w:cs="Lato"/>
                <w:sz w:val="18"/>
              </w:rPr>
              <w:t>100</w:t>
            </w:r>
          </w:p>
        </w:tc>
      </w:tr>
      <w:tr w:rsidR="001036F2" w14:paraId="1079EDB3" w14:textId="77777777">
        <w:trPr>
          <w:trHeight w:val="768"/>
        </w:trPr>
        <w:tc>
          <w:tcPr>
            <w:tcW w:w="7766" w:type="dxa"/>
            <w:tcBorders>
              <w:top w:val="single" w:sz="8" w:space="0" w:color="000000"/>
              <w:left w:val="single" w:sz="8" w:space="0" w:color="000000"/>
              <w:bottom w:val="single" w:sz="8" w:space="0" w:color="000000"/>
              <w:right w:val="single" w:sz="8" w:space="0" w:color="000000"/>
            </w:tcBorders>
          </w:tcPr>
          <w:p w14:paraId="78F4D115" w14:textId="77777777" w:rsidR="001036F2" w:rsidRDefault="00000000">
            <w:pPr>
              <w:spacing w:after="0"/>
            </w:pPr>
            <w:r>
              <w:rPr>
                <w:rFonts w:ascii="Lato" w:eastAsia="Lato" w:hAnsi="Lato" w:cs="Lato"/>
                <w:sz w:val="18"/>
              </w:rPr>
              <w:t>¿Ha elaborado la entidad un informe anual de 2024 sobre el grado de aplicación de la Ley 12/2014, de 26 de diciembre, de transparencia y de acceso a la información pública? [Documentación]</w:t>
            </w:r>
          </w:p>
        </w:tc>
        <w:tc>
          <w:tcPr>
            <w:tcW w:w="1600" w:type="dxa"/>
            <w:tcBorders>
              <w:top w:val="single" w:sz="8" w:space="0" w:color="000000"/>
              <w:left w:val="single" w:sz="8" w:space="0" w:color="000000"/>
              <w:bottom w:val="single" w:sz="8" w:space="0" w:color="000000"/>
              <w:right w:val="single" w:sz="8" w:space="0" w:color="000000"/>
            </w:tcBorders>
          </w:tcPr>
          <w:p w14:paraId="63060B7D"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79F393CC" w14:textId="77777777" w:rsidR="001036F2" w:rsidRDefault="00000000">
            <w:pPr>
              <w:spacing w:after="0"/>
              <w:ind w:left="55"/>
              <w:jc w:val="center"/>
            </w:pPr>
            <w:r>
              <w:rPr>
                <w:rFonts w:ascii="Lato" w:eastAsia="Lato" w:hAnsi="Lato" w:cs="Lato"/>
                <w:sz w:val="18"/>
              </w:rPr>
              <w:t>0</w:t>
            </w:r>
          </w:p>
        </w:tc>
      </w:tr>
      <w:tr w:rsidR="001036F2" w14:paraId="75D5A2D0" w14:textId="77777777">
        <w:trPr>
          <w:trHeight w:val="336"/>
        </w:trPr>
        <w:tc>
          <w:tcPr>
            <w:tcW w:w="7766" w:type="dxa"/>
            <w:tcBorders>
              <w:top w:val="single" w:sz="8" w:space="0" w:color="000000"/>
              <w:left w:val="single" w:sz="8" w:space="0" w:color="000000"/>
              <w:bottom w:val="single" w:sz="8" w:space="0" w:color="000000"/>
              <w:right w:val="single" w:sz="8" w:space="0" w:color="000000"/>
            </w:tcBorders>
          </w:tcPr>
          <w:p w14:paraId="30A0B7C8" w14:textId="77777777" w:rsidR="001036F2" w:rsidRDefault="00000000">
            <w:pPr>
              <w:spacing w:after="0"/>
            </w:pPr>
            <w:r>
              <w:rPr>
                <w:rFonts w:ascii="Lato" w:eastAsia="Lato" w:hAnsi="Lato" w:cs="Lato"/>
                <w:sz w:val="18"/>
              </w:rPr>
              <w:t>¿La entidad tiene y publica una Política Anticorrupción? [Documentación]</w:t>
            </w:r>
          </w:p>
        </w:tc>
        <w:tc>
          <w:tcPr>
            <w:tcW w:w="1600" w:type="dxa"/>
            <w:tcBorders>
              <w:top w:val="single" w:sz="8" w:space="0" w:color="000000"/>
              <w:left w:val="single" w:sz="8" w:space="0" w:color="000000"/>
              <w:bottom w:val="single" w:sz="8" w:space="0" w:color="000000"/>
              <w:right w:val="single" w:sz="8" w:space="0" w:color="000000"/>
            </w:tcBorders>
          </w:tcPr>
          <w:p w14:paraId="20B73FA3"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31110ABC" w14:textId="77777777" w:rsidR="001036F2" w:rsidRDefault="00000000">
            <w:pPr>
              <w:spacing w:after="0"/>
              <w:ind w:left="55"/>
              <w:jc w:val="center"/>
            </w:pPr>
            <w:r>
              <w:rPr>
                <w:rFonts w:ascii="Lato" w:eastAsia="Lato" w:hAnsi="Lato" w:cs="Lato"/>
                <w:sz w:val="18"/>
              </w:rPr>
              <w:t>0</w:t>
            </w:r>
          </w:p>
        </w:tc>
      </w:tr>
      <w:tr w:rsidR="001036F2" w14:paraId="3FF356F7" w14:textId="77777777">
        <w:trPr>
          <w:trHeight w:val="336"/>
        </w:trPr>
        <w:tc>
          <w:tcPr>
            <w:tcW w:w="7766" w:type="dxa"/>
            <w:tcBorders>
              <w:top w:val="single" w:sz="8" w:space="0" w:color="000000"/>
              <w:left w:val="single" w:sz="8" w:space="0" w:color="000000"/>
              <w:bottom w:val="single" w:sz="8" w:space="0" w:color="000000"/>
              <w:right w:val="single" w:sz="8" w:space="0" w:color="000000"/>
            </w:tcBorders>
          </w:tcPr>
          <w:p w14:paraId="1FD40192" w14:textId="77777777" w:rsidR="001036F2" w:rsidRDefault="00000000">
            <w:pPr>
              <w:spacing w:after="0"/>
            </w:pPr>
            <w:r>
              <w:rPr>
                <w:rFonts w:ascii="Lato" w:eastAsia="Lato" w:hAnsi="Lato" w:cs="Lato"/>
                <w:sz w:val="18"/>
              </w:rPr>
              <w:t>¿La entidad tiene y publica un Código Ético y de Conducta? [Documentación]</w:t>
            </w:r>
          </w:p>
        </w:tc>
        <w:tc>
          <w:tcPr>
            <w:tcW w:w="1600" w:type="dxa"/>
            <w:tcBorders>
              <w:top w:val="single" w:sz="8" w:space="0" w:color="000000"/>
              <w:left w:val="single" w:sz="8" w:space="0" w:color="000000"/>
              <w:bottom w:val="single" w:sz="8" w:space="0" w:color="000000"/>
              <w:right w:val="single" w:sz="8" w:space="0" w:color="000000"/>
            </w:tcBorders>
          </w:tcPr>
          <w:p w14:paraId="234D0932"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5D667DC2" w14:textId="77777777" w:rsidR="001036F2" w:rsidRDefault="00000000">
            <w:pPr>
              <w:spacing w:after="0"/>
              <w:ind w:left="55"/>
              <w:jc w:val="center"/>
            </w:pPr>
            <w:r>
              <w:rPr>
                <w:rFonts w:ascii="Lato" w:eastAsia="Lato" w:hAnsi="Lato" w:cs="Lato"/>
                <w:sz w:val="18"/>
              </w:rPr>
              <w:t>100</w:t>
            </w:r>
          </w:p>
        </w:tc>
      </w:tr>
      <w:tr w:rsidR="001036F2" w14:paraId="39C5EED1" w14:textId="77777777">
        <w:trPr>
          <w:trHeight w:val="448"/>
        </w:trPr>
        <w:tc>
          <w:tcPr>
            <w:tcW w:w="7766" w:type="dxa"/>
            <w:tcBorders>
              <w:top w:val="single" w:sz="8" w:space="0" w:color="000000"/>
              <w:left w:val="single" w:sz="8" w:space="0" w:color="000000"/>
              <w:bottom w:val="single" w:sz="8" w:space="0" w:color="000000"/>
              <w:right w:val="single" w:sz="8" w:space="0" w:color="000000"/>
            </w:tcBorders>
            <w:shd w:val="clear" w:color="auto" w:fill="E0E0E0"/>
          </w:tcPr>
          <w:p w14:paraId="755C1340" w14:textId="77777777" w:rsidR="001036F2" w:rsidRDefault="00000000">
            <w:pPr>
              <w:spacing w:after="0"/>
              <w:ind w:left="180"/>
            </w:pPr>
            <w:r>
              <w:rPr>
                <w:rFonts w:ascii="Lato" w:eastAsia="Lato" w:hAnsi="Lato" w:cs="Lato"/>
                <w:b/>
                <w:sz w:val="20"/>
              </w:rPr>
              <w:t>INFORMACIÓN</w:t>
            </w:r>
          </w:p>
        </w:tc>
        <w:tc>
          <w:tcPr>
            <w:tcW w:w="1600" w:type="dxa"/>
            <w:tcBorders>
              <w:top w:val="single" w:sz="8" w:space="0" w:color="000000"/>
              <w:left w:val="single" w:sz="8" w:space="0" w:color="000000"/>
              <w:bottom w:val="single" w:sz="8" w:space="0" w:color="000000"/>
              <w:right w:val="single" w:sz="8" w:space="0" w:color="000000"/>
            </w:tcBorders>
            <w:shd w:val="clear" w:color="auto" w:fill="E0E0E0"/>
          </w:tcPr>
          <w:p w14:paraId="685B7010" w14:textId="77777777" w:rsidR="001036F2" w:rsidRDefault="00000000">
            <w:pPr>
              <w:spacing w:after="0"/>
              <w:ind w:left="55"/>
              <w:jc w:val="center"/>
            </w:pPr>
            <w:r>
              <w:rPr>
                <w:rFonts w:ascii="Lato" w:eastAsia="Lato" w:hAnsi="Lato" w:cs="Lato"/>
                <w:b/>
                <w:sz w:val="24"/>
              </w:rPr>
              <w:t>0,20</w:t>
            </w:r>
          </w:p>
        </w:tc>
        <w:tc>
          <w:tcPr>
            <w:tcW w:w="1400" w:type="dxa"/>
            <w:tcBorders>
              <w:top w:val="single" w:sz="8" w:space="0" w:color="000000"/>
              <w:left w:val="single" w:sz="8" w:space="0" w:color="000000"/>
              <w:bottom w:val="single" w:sz="8" w:space="0" w:color="000000"/>
              <w:right w:val="single" w:sz="8" w:space="0" w:color="000000"/>
            </w:tcBorders>
            <w:shd w:val="clear" w:color="auto" w:fill="E0E0E0"/>
          </w:tcPr>
          <w:p w14:paraId="16E712B9" w14:textId="77777777" w:rsidR="001036F2" w:rsidRDefault="00000000">
            <w:pPr>
              <w:spacing w:after="0"/>
              <w:ind w:left="55"/>
              <w:jc w:val="center"/>
            </w:pPr>
            <w:r>
              <w:rPr>
                <w:rFonts w:ascii="Lato" w:eastAsia="Lato" w:hAnsi="Lato" w:cs="Lato"/>
                <w:b/>
                <w:sz w:val="24"/>
              </w:rPr>
              <w:t>0,20</w:t>
            </w:r>
          </w:p>
        </w:tc>
      </w:tr>
      <w:tr w:rsidR="001036F2" w14:paraId="22CA67D8" w14:textId="77777777">
        <w:trPr>
          <w:trHeight w:val="552"/>
        </w:trPr>
        <w:tc>
          <w:tcPr>
            <w:tcW w:w="7766" w:type="dxa"/>
            <w:tcBorders>
              <w:top w:val="single" w:sz="8" w:space="0" w:color="000000"/>
              <w:left w:val="single" w:sz="8" w:space="0" w:color="000000"/>
              <w:bottom w:val="single" w:sz="8" w:space="0" w:color="000000"/>
              <w:right w:val="single" w:sz="8" w:space="0" w:color="000000"/>
            </w:tcBorders>
          </w:tcPr>
          <w:p w14:paraId="796796D2" w14:textId="77777777" w:rsidR="001036F2" w:rsidRDefault="00000000">
            <w:pPr>
              <w:spacing w:after="0"/>
            </w:pPr>
            <w:r>
              <w:rPr>
                <w:rFonts w:ascii="Lato" w:eastAsia="Lato" w:hAnsi="Lato" w:cs="Lato"/>
                <w:sz w:val="18"/>
              </w:rPr>
              <w:t>¿Hay información ya publicada y actualizada en el portal relativa al primer semestre de 2025?</w:t>
            </w:r>
          </w:p>
          <w:p w14:paraId="161200C2" w14:textId="77777777" w:rsidR="001036F2" w:rsidRDefault="00000000">
            <w:pPr>
              <w:spacing w:after="0"/>
            </w:pPr>
            <w:r>
              <w:rPr>
                <w:rFonts w:ascii="Lato" w:eastAsia="Lato" w:hAnsi="Lato" w:cs="Lato"/>
                <w:sz w:val="18"/>
              </w:rPr>
              <w:t>[Información]</w:t>
            </w:r>
          </w:p>
        </w:tc>
        <w:tc>
          <w:tcPr>
            <w:tcW w:w="1600" w:type="dxa"/>
            <w:tcBorders>
              <w:top w:val="single" w:sz="8" w:space="0" w:color="000000"/>
              <w:left w:val="single" w:sz="8" w:space="0" w:color="000000"/>
              <w:bottom w:val="single" w:sz="8" w:space="0" w:color="000000"/>
              <w:right w:val="single" w:sz="8" w:space="0" w:color="000000"/>
            </w:tcBorders>
          </w:tcPr>
          <w:p w14:paraId="4BB3DFBA"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4E9AC6D3" w14:textId="77777777" w:rsidR="001036F2" w:rsidRDefault="00000000">
            <w:pPr>
              <w:spacing w:after="0"/>
              <w:ind w:left="55"/>
              <w:jc w:val="center"/>
            </w:pPr>
            <w:r>
              <w:rPr>
                <w:rFonts w:ascii="Lato" w:eastAsia="Lato" w:hAnsi="Lato" w:cs="Lato"/>
                <w:sz w:val="18"/>
              </w:rPr>
              <w:t>0</w:t>
            </w:r>
          </w:p>
        </w:tc>
      </w:tr>
      <w:tr w:rsidR="001036F2" w14:paraId="4CDDD235" w14:textId="77777777">
        <w:trPr>
          <w:trHeight w:val="768"/>
        </w:trPr>
        <w:tc>
          <w:tcPr>
            <w:tcW w:w="7766" w:type="dxa"/>
            <w:tcBorders>
              <w:top w:val="single" w:sz="8" w:space="0" w:color="000000"/>
              <w:left w:val="single" w:sz="8" w:space="0" w:color="000000"/>
              <w:bottom w:val="single" w:sz="8" w:space="0" w:color="000000"/>
              <w:right w:val="single" w:sz="8" w:space="0" w:color="000000"/>
            </w:tcBorders>
          </w:tcPr>
          <w:p w14:paraId="49FE7F1E" w14:textId="77777777" w:rsidR="001036F2" w:rsidRDefault="00000000">
            <w:pPr>
              <w:spacing w:after="0"/>
            </w:pPr>
            <w:r>
              <w:rPr>
                <w:rFonts w:ascii="Lato" w:eastAsia="Lato" w:hAnsi="Lato" w:cs="Lato"/>
                <w:sz w:val="18"/>
              </w:rPr>
              <w:t>¿Se informa a la ciudadanía en la web o en el portal de transparencia de la entidad sobre la Ley 12/2014, de 26 de diciembre, de transparencia y de acceso a la información pública? [Información]</w:t>
            </w:r>
          </w:p>
        </w:tc>
        <w:tc>
          <w:tcPr>
            <w:tcW w:w="1600" w:type="dxa"/>
            <w:tcBorders>
              <w:top w:val="single" w:sz="8" w:space="0" w:color="000000"/>
              <w:left w:val="single" w:sz="8" w:space="0" w:color="000000"/>
              <w:bottom w:val="single" w:sz="8" w:space="0" w:color="000000"/>
              <w:right w:val="single" w:sz="8" w:space="0" w:color="000000"/>
            </w:tcBorders>
          </w:tcPr>
          <w:p w14:paraId="435F7DD6"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416B4FB6" w14:textId="77777777" w:rsidR="001036F2" w:rsidRDefault="00000000">
            <w:pPr>
              <w:spacing w:after="0"/>
              <w:ind w:left="55"/>
              <w:jc w:val="center"/>
            </w:pPr>
            <w:r>
              <w:rPr>
                <w:rFonts w:ascii="Lato" w:eastAsia="Lato" w:hAnsi="Lato" w:cs="Lato"/>
                <w:sz w:val="18"/>
              </w:rPr>
              <w:t>100</w:t>
            </w:r>
          </w:p>
        </w:tc>
      </w:tr>
      <w:tr w:rsidR="001036F2" w14:paraId="302891E6" w14:textId="77777777">
        <w:trPr>
          <w:trHeight w:val="552"/>
        </w:trPr>
        <w:tc>
          <w:tcPr>
            <w:tcW w:w="7766" w:type="dxa"/>
            <w:tcBorders>
              <w:top w:val="single" w:sz="8" w:space="0" w:color="000000"/>
              <w:left w:val="single" w:sz="8" w:space="0" w:color="000000"/>
              <w:bottom w:val="single" w:sz="8" w:space="0" w:color="000000"/>
              <w:right w:val="single" w:sz="8" w:space="0" w:color="000000"/>
            </w:tcBorders>
          </w:tcPr>
          <w:p w14:paraId="74D613F7" w14:textId="77777777" w:rsidR="001036F2" w:rsidRDefault="00000000">
            <w:pPr>
              <w:spacing w:after="0"/>
            </w:pPr>
            <w:r>
              <w:rPr>
                <w:rFonts w:ascii="Lato" w:eastAsia="Lato" w:hAnsi="Lato" w:cs="Lato"/>
                <w:sz w:val="18"/>
              </w:rPr>
              <w:t>¿Se publica información general institucional, histórica y económica de la entidad en el portal de transparencia? [Información]</w:t>
            </w:r>
          </w:p>
        </w:tc>
        <w:tc>
          <w:tcPr>
            <w:tcW w:w="1600" w:type="dxa"/>
            <w:tcBorders>
              <w:top w:val="single" w:sz="8" w:space="0" w:color="000000"/>
              <w:left w:val="single" w:sz="8" w:space="0" w:color="000000"/>
              <w:bottom w:val="single" w:sz="8" w:space="0" w:color="000000"/>
              <w:right w:val="single" w:sz="8" w:space="0" w:color="000000"/>
            </w:tcBorders>
          </w:tcPr>
          <w:p w14:paraId="53C8ED54" w14:textId="77777777" w:rsidR="001036F2" w:rsidRDefault="001036F2"/>
        </w:tc>
        <w:tc>
          <w:tcPr>
            <w:tcW w:w="1400" w:type="dxa"/>
            <w:tcBorders>
              <w:top w:val="single" w:sz="8" w:space="0" w:color="000000"/>
              <w:left w:val="single" w:sz="8" w:space="0" w:color="000000"/>
              <w:bottom w:val="single" w:sz="8" w:space="0" w:color="000000"/>
              <w:right w:val="single" w:sz="8" w:space="0" w:color="000000"/>
            </w:tcBorders>
          </w:tcPr>
          <w:p w14:paraId="5E45A06E" w14:textId="77777777" w:rsidR="001036F2" w:rsidRDefault="00000000">
            <w:pPr>
              <w:spacing w:after="0"/>
              <w:ind w:left="55"/>
              <w:jc w:val="center"/>
            </w:pPr>
            <w:r>
              <w:rPr>
                <w:rFonts w:ascii="Lato" w:eastAsia="Lato" w:hAnsi="Lato" w:cs="Lato"/>
                <w:sz w:val="18"/>
              </w:rPr>
              <w:t>100</w:t>
            </w:r>
          </w:p>
        </w:tc>
      </w:tr>
    </w:tbl>
    <w:p w14:paraId="1F71FAA6" w14:textId="77777777" w:rsidR="001036F2" w:rsidRDefault="00000000">
      <w:pPr>
        <w:pStyle w:val="Ttulo2"/>
        <w:spacing w:after="0"/>
        <w:ind w:left="66" w:firstLine="0"/>
        <w:jc w:val="center"/>
      </w:pPr>
      <w:r>
        <w:rPr>
          <w:b w:val="0"/>
          <w:sz w:val="28"/>
        </w:rPr>
        <w:t>Colaboración con el Comisionado (presentación en plazo): 0,30</w:t>
      </w:r>
    </w:p>
    <w:sectPr w:rsidR="001036F2">
      <w:headerReference w:type="even" r:id="rId6"/>
      <w:headerReference w:type="default" r:id="rId7"/>
      <w:footerReference w:type="even" r:id="rId8"/>
      <w:footerReference w:type="default" r:id="rId9"/>
      <w:headerReference w:type="first" r:id="rId10"/>
      <w:footerReference w:type="first" r:id="rId11"/>
      <w:pgSz w:w="11900" w:h="16840"/>
      <w:pgMar w:top="2032" w:right="633" w:bottom="1548" w:left="567" w:header="567" w:footer="5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960817" w14:textId="77777777" w:rsidR="0040495C" w:rsidRDefault="0040495C">
      <w:pPr>
        <w:spacing w:after="0" w:line="240" w:lineRule="auto"/>
      </w:pPr>
      <w:r>
        <w:separator/>
      </w:r>
    </w:p>
  </w:endnote>
  <w:endnote w:type="continuationSeparator" w:id="0">
    <w:p w14:paraId="6DF0B45A" w14:textId="77777777" w:rsidR="0040495C" w:rsidRDefault="0040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4D"/>
    <w:family w:val="swiss"/>
    <w:pitch w:val="variable"/>
    <w:sig w:usb0="800000AF" w:usb1="4000604A"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26DAC9" w14:textId="77777777" w:rsidR="001036F2" w:rsidRDefault="00000000">
    <w:pPr>
      <w:spacing w:after="0"/>
    </w:pPr>
    <w:r>
      <w:rPr>
        <w:rFonts w:ascii="Lato" w:eastAsia="Lato" w:hAnsi="Lato" w:cs="Lato"/>
        <w:sz w:val="18"/>
      </w:rPr>
      <w:t>Informe definitivo emitido el 09/04/2026 a las 09:13</w:t>
    </w:r>
  </w:p>
  <w:p w14:paraId="7BA42E27" w14:textId="77777777" w:rsidR="001036F2" w:rsidRDefault="00000000">
    <w:pPr>
      <w:spacing w:after="0" w:line="351" w:lineRule="auto"/>
      <w:ind w:right="5067"/>
    </w:pPr>
    <w:r>
      <w:rPr>
        <w:rFonts w:ascii="Lato" w:eastAsia="Lato" w:hAnsi="Lato" w:cs="Lato"/>
        <w:b/>
        <w:sz w:val="18"/>
      </w:rPr>
      <w:t xml:space="preserve">Entidad evaluada: CLUB VOLEIBOL SAYRE MAYSER GRAN CANARIA </w:t>
    </w:r>
    <w:r>
      <w:fldChar w:fldCharType="begin"/>
    </w:r>
    <w:r>
      <w:instrText xml:space="preserve"> PAGE   \* MERGEFORMAT </w:instrText>
    </w:r>
    <w:r>
      <w:fldChar w:fldCharType="separate"/>
    </w:r>
    <w:r>
      <w:rPr>
        <w:rFonts w:ascii="Lato" w:eastAsia="Lato" w:hAnsi="Lato" w:cs="Lato"/>
        <w:sz w:val="18"/>
      </w:rPr>
      <w:t>1</w:t>
    </w:r>
    <w:r>
      <w:rPr>
        <w:rFonts w:ascii="Lato" w:eastAsia="Lato" w:hAnsi="Lato" w:cs="Lato"/>
        <w:sz w:val="18"/>
      </w:rPr>
      <w:fldChar w:fldCharType="end"/>
    </w:r>
    <w:r>
      <w:rPr>
        <w:rFonts w:ascii="Lato" w:eastAsia="Lato" w:hAnsi="Lato" w:cs="Lato"/>
        <w:sz w:val="18"/>
      </w:rPr>
      <w:t xml:space="preserve"> de </w:t>
    </w:r>
    <w:fldSimple w:instr=" NUMPAGES   \* MERGEFORMAT ">
      <w:r>
        <w:rPr>
          <w:rFonts w:ascii="Lato" w:eastAsia="Lato" w:hAnsi="Lato" w:cs="Lato"/>
          <w:sz w:val="18"/>
        </w:rPr>
        <w:t>10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9CD2CC" w14:textId="77777777" w:rsidR="001036F2" w:rsidRDefault="00000000">
    <w:pPr>
      <w:spacing w:after="0"/>
    </w:pPr>
    <w:r>
      <w:rPr>
        <w:rFonts w:ascii="Lato" w:eastAsia="Lato" w:hAnsi="Lato" w:cs="Lato"/>
        <w:sz w:val="18"/>
      </w:rPr>
      <w:t>Informe definitivo emitido el 09/04/2026 a las 09:13</w:t>
    </w:r>
  </w:p>
  <w:p w14:paraId="364FBAD2" w14:textId="77777777" w:rsidR="001036F2" w:rsidRDefault="00000000">
    <w:pPr>
      <w:spacing w:after="0" w:line="351" w:lineRule="auto"/>
      <w:ind w:right="5067"/>
    </w:pPr>
    <w:r>
      <w:rPr>
        <w:rFonts w:ascii="Lato" w:eastAsia="Lato" w:hAnsi="Lato" w:cs="Lato"/>
        <w:b/>
        <w:sz w:val="18"/>
      </w:rPr>
      <w:t xml:space="preserve">Entidad evaluada: CLUB VOLEIBOL SAYRE MAYSER GRAN CANARIA </w:t>
    </w:r>
    <w:r>
      <w:fldChar w:fldCharType="begin"/>
    </w:r>
    <w:r>
      <w:instrText xml:space="preserve"> PAGE   \* MERGEFORMAT </w:instrText>
    </w:r>
    <w:r>
      <w:fldChar w:fldCharType="separate"/>
    </w:r>
    <w:r>
      <w:rPr>
        <w:rFonts w:ascii="Lato" w:eastAsia="Lato" w:hAnsi="Lato" w:cs="Lato"/>
        <w:sz w:val="18"/>
      </w:rPr>
      <w:t>1</w:t>
    </w:r>
    <w:r>
      <w:rPr>
        <w:rFonts w:ascii="Lato" w:eastAsia="Lato" w:hAnsi="Lato" w:cs="Lato"/>
        <w:sz w:val="18"/>
      </w:rPr>
      <w:fldChar w:fldCharType="end"/>
    </w:r>
    <w:r>
      <w:rPr>
        <w:rFonts w:ascii="Lato" w:eastAsia="Lato" w:hAnsi="Lato" w:cs="Lato"/>
        <w:sz w:val="18"/>
      </w:rPr>
      <w:t xml:space="preserve"> de </w:t>
    </w:r>
    <w:fldSimple w:instr=" NUMPAGES   \* MERGEFORMAT ">
      <w:r>
        <w:rPr>
          <w:rFonts w:ascii="Lato" w:eastAsia="Lato" w:hAnsi="Lato" w:cs="Lato"/>
          <w:sz w:val="18"/>
        </w:rPr>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E6D7E3" w14:textId="77777777" w:rsidR="001036F2" w:rsidRDefault="00000000">
    <w:pPr>
      <w:spacing w:after="0"/>
    </w:pPr>
    <w:r>
      <w:rPr>
        <w:rFonts w:ascii="Lato" w:eastAsia="Lato" w:hAnsi="Lato" w:cs="Lato"/>
        <w:sz w:val="18"/>
      </w:rPr>
      <w:t>Informe definitivo emitido el 09/04/2026 a las 09:13</w:t>
    </w:r>
  </w:p>
  <w:p w14:paraId="28F50704" w14:textId="77777777" w:rsidR="001036F2" w:rsidRDefault="00000000">
    <w:pPr>
      <w:spacing w:after="0" w:line="351" w:lineRule="auto"/>
      <w:ind w:right="5067"/>
    </w:pPr>
    <w:r>
      <w:rPr>
        <w:rFonts w:ascii="Lato" w:eastAsia="Lato" w:hAnsi="Lato" w:cs="Lato"/>
        <w:b/>
        <w:sz w:val="18"/>
      </w:rPr>
      <w:t xml:space="preserve">Entidad evaluada: CLUB VOLEIBOL SAYRE MAYSER GRAN CANARIA </w:t>
    </w:r>
    <w:r>
      <w:fldChar w:fldCharType="begin"/>
    </w:r>
    <w:r>
      <w:instrText xml:space="preserve"> PAGE   \* MERGEFORMAT </w:instrText>
    </w:r>
    <w:r>
      <w:fldChar w:fldCharType="separate"/>
    </w:r>
    <w:r>
      <w:rPr>
        <w:rFonts w:ascii="Lato" w:eastAsia="Lato" w:hAnsi="Lato" w:cs="Lato"/>
        <w:sz w:val="18"/>
      </w:rPr>
      <w:t>1</w:t>
    </w:r>
    <w:r>
      <w:rPr>
        <w:rFonts w:ascii="Lato" w:eastAsia="Lato" w:hAnsi="Lato" w:cs="Lato"/>
        <w:sz w:val="18"/>
      </w:rPr>
      <w:fldChar w:fldCharType="end"/>
    </w:r>
    <w:r>
      <w:rPr>
        <w:rFonts w:ascii="Lato" w:eastAsia="Lato" w:hAnsi="Lato" w:cs="Lato"/>
        <w:sz w:val="18"/>
      </w:rPr>
      <w:t xml:space="preserve"> de </w:t>
    </w:r>
    <w:fldSimple w:instr=" NUMPAGES   \* MERGEFORMAT ">
      <w:r>
        <w:rPr>
          <w:rFonts w:ascii="Lato" w:eastAsia="Lato" w:hAnsi="Lato" w:cs="Lato"/>
          <w:sz w:val="18"/>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44CC59" w14:textId="77777777" w:rsidR="0040495C" w:rsidRDefault="0040495C">
      <w:pPr>
        <w:spacing w:after="0" w:line="240" w:lineRule="auto"/>
      </w:pPr>
      <w:r>
        <w:separator/>
      </w:r>
    </w:p>
  </w:footnote>
  <w:footnote w:type="continuationSeparator" w:id="0">
    <w:p w14:paraId="4B5861BC" w14:textId="77777777" w:rsidR="0040495C" w:rsidRDefault="00404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54595" w14:textId="77777777" w:rsidR="001036F2" w:rsidRDefault="00000000">
    <w:pPr>
      <w:spacing w:after="0"/>
      <w:ind w:right="-66"/>
      <w:jc w:val="right"/>
    </w:pPr>
    <w:r>
      <w:rPr>
        <w:noProof/>
      </w:rPr>
      <w:drawing>
        <wp:anchor distT="0" distB="0" distL="114300" distR="114300" simplePos="0" relativeHeight="251658240" behindDoc="0" locked="0" layoutInCell="1" allowOverlap="0" wp14:anchorId="04925F3C" wp14:editId="7E5C2DE6">
          <wp:simplePos x="0" y="0"/>
          <wp:positionH relativeFrom="page">
            <wp:posOffset>360000</wp:posOffset>
          </wp:positionH>
          <wp:positionV relativeFrom="page">
            <wp:posOffset>360000</wp:posOffset>
          </wp:positionV>
          <wp:extent cx="1778000" cy="491049"/>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78000" cy="491049"/>
                  </a:xfrm>
                  <a:prstGeom prst="rect">
                    <a:avLst/>
                  </a:prstGeom>
                </pic:spPr>
              </pic:pic>
            </a:graphicData>
          </a:graphic>
        </wp:anchor>
      </w:drawing>
    </w:r>
    <w:r>
      <w:rPr>
        <w:rFonts w:ascii="Lato" w:eastAsia="Lato" w:hAnsi="Lato" w:cs="Lato"/>
        <w:b/>
        <w:sz w:val="24"/>
      </w:rPr>
      <w:t>EVALUACIÓN DE PORTALES DE TRANSPARENCIA</w:t>
    </w:r>
  </w:p>
  <w:p w14:paraId="7DEB3ED1" w14:textId="77777777" w:rsidR="001036F2" w:rsidRDefault="00000000">
    <w:pPr>
      <w:spacing w:after="0"/>
      <w:ind w:right="-66"/>
      <w:jc w:val="right"/>
    </w:pPr>
    <w:r>
      <w:rPr>
        <w:rFonts w:ascii="Lato" w:eastAsia="Lato" w:hAnsi="Lato" w:cs="Lato"/>
        <w:b/>
        <w:sz w:val="24"/>
      </w:rPr>
      <w:t>Evaluación de entidades privadas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8141CF" w14:textId="77777777" w:rsidR="001036F2" w:rsidRDefault="00000000">
    <w:pPr>
      <w:spacing w:after="0"/>
      <w:ind w:right="-66"/>
      <w:jc w:val="right"/>
    </w:pPr>
    <w:r>
      <w:rPr>
        <w:noProof/>
      </w:rPr>
      <w:drawing>
        <wp:anchor distT="0" distB="0" distL="114300" distR="114300" simplePos="0" relativeHeight="251659264" behindDoc="0" locked="0" layoutInCell="1" allowOverlap="0" wp14:anchorId="3159DE18" wp14:editId="5FAA1D34">
          <wp:simplePos x="0" y="0"/>
          <wp:positionH relativeFrom="page">
            <wp:posOffset>360000</wp:posOffset>
          </wp:positionH>
          <wp:positionV relativeFrom="page">
            <wp:posOffset>360000</wp:posOffset>
          </wp:positionV>
          <wp:extent cx="1778000" cy="491049"/>
          <wp:effectExtent l="0" t="0" r="0" b="0"/>
          <wp:wrapSquare wrapText="bothSides"/>
          <wp:docPr id="527173883"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78000" cy="491049"/>
                  </a:xfrm>
                  <a:prstGeom prst="rect">
                    <a:avLst/>
                  </a:prstGeom>
                </pic:spPr>
              </pic:pic>
            </a:graphicData>
          </a:graphic>
        </wp:anchor>
      </w:drawing>
    </w:r>
    <w:r>
      <w:rPr>
        <w:rFonts w:ascii="Lato" w:eastAsia="Lato" w:hAnsi="Lato" w:cs="Lato"/>
        <w:b/>
        <w:sz w:val="24"/>
      </w:rPr>
      <w:t>EVALUACIÓN DE PORTALES DE TRANSPARENCIA</w:t>
    </w:r>
  </w:p>
  <w:p w14:paraId="14C6960B" w14:textId="77777777" w:rsidR="001036F2" w:rsidRDefault="00000000">
    <w:pPr>
      <w:spacing w:after="0"/>
      <w:ind w:right="-66"/>
      <w:jc w:val="right"/>
    </w:pPr>
    <w:r>
      <w:rPr>
        <w:rFonts w:ascii="Lato" w:eastAsia="Lato" w:hAnsi="Lato" w:cs="Lato"/>
        <w:b/>
        <w:sz w:val="24"/>
      </w:rPr>
      <w:t>Evaluación de entidades privadas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ECB28F" w14:textId="77777777" w:rsidR="001036F2" w:rsidRDefault="00000000">
    <w:pPr>
      <w:spacing w:after="0"/>
      <w:ind w:right="-66"/>
      <w:jc w:val="right"/>
    </w:pPr>
    <w:r>
      <w:rPr>
        <w:noProof/>
      </w:rPr>
      <w:drawing>
        <wp:anchor distT="0" distB="0" distL="114300" distR="114300" simplePos="0" relativeHeight="251660288" behindDoc="0" locked="0" layoutInCell="1" allowOverlap="0" wp14:anchorId="1C2F2F9B" wp14:editId="59420D5F">
          <wp:simplePos x="0" y="0"/>
          <wp:positionH relativeFrom="page">
            <wp:posOffset>360000</wp:posOffset>
          </wp:positionH>
          <wp:positionV relativeFrom="page">
            <wp:posOffset>360000</wp:posOffset>
          </wp:positionV>
          <wp:extent cx="1778000" cy="491049"/>
          <wp:effectExtent l="0" t="0" r="0" b="0"/>
          <wp:wrapSquare wrapText="bothSides"/>
          <wp:docPr id="1382497886"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78000" cy="491049"/>
                  </a:xfrm>
                  <a:prstGeom prst="rect">
                    <a:avLst/>
                  </a:prstGeom>
                </pic:spPr>
              </pic:pic>
            </a:graphicData>
          </a:graphic>
        </wp:anchor>
      </w:drawing>
    </w:r>
    <w:r>
      <w:rPr>
        <w:rFonts w:ascii="Lato" w:eastAsia="Lato" w:hAnsi="Lato" w:cs="Lato"/>
        <w:b/>
        <w:sz w:val="24"/>
      </w:rPr>
      <w:t>EVALUACIÓN DE PORTALES DE TRANSPARENCIA</w:t>
    </w:r>
  </w:p>
  <w:p w14:paraId="5D8AFE86" w14:textId="77777777" w:rsidR="001036F2" w:rsidRDefault="00000000">
    <w:pPr>
      <w:spacing w:after="0"/>
      <w:ind w:right="-66"/>
      <w:jc w:val="right"/>
    </w:pPr>
    <w:r>
      <w:rPr>
        <w:rFonts w:ascii="Lato" w:eastAsia="Lato" w:hAnsi="Lato" w:cs="Lato"/>
        <w:b/>
        <w:sz w:val="24"/>
      </w:rPr>
      <w:t>Evaluación de entidades privadas 2024</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6F2"/>
    <w:rsid w:val="001036F2"/>
    <w:rsid w:val="0040495C"/>
    <w:rsid w:val="00586958"/>
    <w:rsid w:val="009A02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CB527CA"/>
  <w15:docId w15:val="{A7CD2757-C5E7-1E41-AE04-33C87F0A1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spacing w:after="182" w:line="259" w:lineRule="auto"/>
      <w:ind w:left="2201" w:hanging="10"/>
      <w:outlineLvl w:val="0"/>
    </w:pPr>
    <w:rPr>
      <w:rFonts w:ascii="Lato" w:eastAsia="Lato" w:hAnsi="Lato" w:cs="Lato"/>
      <w:color w:val="000000"/>
      <w:sz w:val="40"/>
    </w:rPr>
  </w:style>
  <w:style w:type="paragraph" w:styleId="Ttulo2">
    <w:name w:val="heading 2"/>
    <w:next w:val="Normal"/>
    <w:link w:val="Ttulo2Car"/>
    <w:uiPriority w:val="9"/>
    <w:unhideWhenUsed/>
    <w:qFormat/>
    <w:pPr>
      <w:keepNext/>
      <w:keepLines/>
      <w:spacing w:after="3" w:line="259" w:lineRule="auto"/>
      <w:ind w:left="10" w:hanging="10"/>
      <w:outlineLvl w:val="1"/>
    </w:pPr>
    <w:rPr>
      <w:rFonts w:ascii="Lato" w:eastAsia="Lato" w:hAnsi="Lato" w:cs="Lato"/>
      <w:b/>
      <w:color w:val="000000"/>
      <w:sz w:val="36"/>
    </w:rPr>
  </w:style>
  <w:style w:type="paragraph" w:styleId="Ttulo3">
    <w:name w:val="heading 3"/>
    <w:next w:val="Normal"/>
    <w:link w:val="Ttulo3Car"/>
    <w:uiPriority w:val="9"/>
    <w:unhideWhenUsed/>
    <w:qFormat/>
    <w:pPr>
      <w:keepNext/>
      <w:keepLines/>
      <w:spacing w:after="125" w:line="250" w:lineRule="auto"/>
      <w:ind w:left="410" w:hanging="10"/>
      <w:outlineLvl w:val="2"/>
    </w:pPr>
    <w:rPr>
      <w:rFonts w:ascii="Lato" w:eastAsia="Lato" w:hAnsi="Lato" w:cs="Lato"/>
      <w:b/>
      <w:color w:val="616161"/>
      <w:sz w:val="32"/>
    </w:rPr>
  </w:style>
  <w:style w:type="paragraph" w:styleId="Ttulo4">
    <w:name w:val="heading 4"/>
    <w:next w:val="Normal"/>
    <w:link w:val="Ttulo4Car"/>
    <w:uiPriority w:val="9"/>
    <w:unhideWhenUsed/>
    <w:qFormat/>
    <w:pPr>
      <w:keepNext/>
      <w:keepLines/>
      <w:spacing w:after="0" w:line="259" w:lineRule="auto"/>
      <w:ind w:left="610" w:hanging="10"/>
      <w:outlineLvl w:val="3"/>
    </w:pPr>
    <w:rPr>
      <w:rFonts w:ascii="Lato" w:eastAsia="Lato" w:hAnsi="Lato" w:cs="Lato"/>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link w:val="Ttulo4"/>
    <w:rPr>
      <w:rFonts w:ascii="Lato" w:eastAsia="Lato" w:hAnsi="Lato" w:cs="Lato"/>
      <w:b/>
      <w:color w:val="000000"/>
      <w:sz w:val="24"/>
    </w:rPr>
  </w:style>
  <w:style w:type="character" w:customStyle="1" w:styleId="Ttulo3Car">
    <w:name w:val="Título 3 Car"/>
    <w:link w:val="Ttulo3"/>
    <w:rPr>
      <w:rFonts w:ascii="Lato" w:eastAsia="Lato" w:hAnsi="Lato" w:cs="Lato"/>
      <w:b/>
      <w:color w:val="616161"/>
      <w:sz w:val="32"/>
    </w:rPr>
  </w:style>
  <w:style w:type="character" w:customStyle="1" w:styleId="Ttulo2Car">
    <w:name w:val="Título 2 Car"/>
    <w:link w:val="Ttulo2"/>
    <w:rPr>
      <w:rFonts w:ascii="Lato" w:eastAsia="Lato" w:hAnsi="Lato" w:cs="Lato"/>
      <w:b/>
      <w:color w:val="000000"/>
      <w:sz w:val="36"/>
    </w:rPr>
  </w:style>
  <w:style w:type="character" w:customStyle="1" w:styleId="Ttulo1Car">
    <w:name w:val="Título 1 Car"/>
    <w:link w:val="Ttulo1"/>
    <w:rPr>
      <w:rFonts w:ascii="Lato" w:eastAsia="Lato" w:hAnsi="Lato" w:cs="Lato"/>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2090</Words>
  <Characters>11497</Characters>
  <Application>Microsoft Office Word</Application>
  <DocSecurity>0</DocSecurity>
  <Lines>95</Lines>
  <Paragraphs>27</Paragraphs>
  <ScaleCrop>false</ScaleCrop>
  <Company/>
  <LinksUpToDate>false</LinksUpToDate>
  <CharactersWithSpaces>13560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2026-10-16T14:13:00Z</dcterms:created>
  <dcterms:modified xsi:type="dcterms:W3CDTF">2026-10-16T14:13:00Z</dcterms:modified>
</cp:coreProperties>
</file>